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B86CEB" w14:paraId="2352C88F" w14:textId="77777777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C30A859" w14:textId="77777777" w:rsidR="00B86CEB" w:rsidRPr="006E1D6E" w:rsidRDefault="00B86CEB" w:rsidP="0040191B">
            <w:pPr>
              <w:pStyle w:val="a8"/>
              <w:spacing w:after="0" w:line="240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Ы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МУНИЦИПАЛЬ РАЙОНЫНЫ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булды</w:t>
            </w:r>
            <w:r w:rsidRPr="006E1D6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14:paraId="31B73A1F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5D3D7E4B" w14:textId="77777777" w:rsidR="00B86CEB" w:rsidRDefault="00B86CEB" w:rsidP="0040191B">
            <w:pPr>
              <w:ind w:left="-108" w:right="-108"/>
              <w:jc w:val="center"/>
              <w:rPr>
                <w:rFonts w:ascii="Century Bash" w:eastAsia="SimSun" w:hAnsi="Century Bash"/>
                <w:b/>
                <w:lang w:eastAsia="zh-CN"/>
              </w:rPr>
            </w:pPr>
            <w:r>
              <w:rPr>
                <w:rFonts w:ascii="Century Bash" w:hAnsi="Century Bash"/>
                <w:b/>
                <w:noProof/>
              </w:rPr>
              <w:drawing>
                <wp:inline distT="0" distB="0" distL="0" distR="0" wp14:anchorId="4B82752B" wp14:editId="66D5DB12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B22E495" w14:textId="77777777" w:rsidR="00B86CEB" w:rsidRPr="006E1D6E" w:rsidRDefault="00B86CEB" w:rsidP="0040191B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14:paraId="24A7D9BC" w14:textId="77777777" w:rsidR="00B86CEB" w:rsidRPr="006E1D6E" w:rsidRDefault="00B86CEB" w:rsidP="004019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14:paraId="5658BE36" w14:textId="77777777" w:rsidR="00B86CEB" w:rsidRPr="006E1D6E" w:rsidRDefault="00B86CEB" w:rsidP="0040191B">
            <w:pPr>
              <w:pStyle w:val="3"/>
              <w:spacing w:after="0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ИЖБОЛДИНСКИЙ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 СЕЛЬСОВЕТ </w:t>
            </w:r>
            <w:proofErr w:type="gramStart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>МУНИЦИПАЛЬНОГО  района</w:t>
            </w:r>
            <w:proofErr w:type="gramEnd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14:paraId="2586114F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</w:tr>
    </w:tbl>
    <w:p w14:paraId="39E4ED04" w14:textId="77777777" w:rsidR="00B86CEB" w:rsidRPr="00D34DCD" w:rsidRDefault="00B86CEB" w:rsidP="00B86CEB">
      <w:pPr>
        <w:rPr>
          <w:b/>
          <w:sz w:val="28"/>
          <w:szCs w:val="28"/>
        </w:rPr>
      </w:pPr>
      <w:r w:rsidRPr="00D34DCD">
        <w:rPr>
          <w:b/>
          <w:sz w:val="28"/>
          <w:szCs w:val="28"/>
          <w:lang w:val="en-US"/>
        </w:rPr>
        <w:t>KAPAP</w:t>
      </w:r>
      <w:r w:rsidRPr="00D34DC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ПОСТАНОВЛЕНИЕ</w:t>
      </w:r>
    </w:p>
    <w:p w14:paraId="2807367E" w14:textId="77777777" w:rsidR="006B4A4D" w:rsidRDefault="00AD1965" w:rsidP="00B86CEB">
      <w:pPr>
        <w:rPr>
          <w:b/>
          <w:sz w:val="28"/>
          <w:szCs w:val="28"/>
        </w:rPr>
      </w:pPr>
      <w:r>
        <w:rPr>
          <w:b/>
          <w:sz w:val="28"/>
          <w:szCs w:val="28"/>
        </w:rPr>
        <w:t>02 сентябр6</w:t>
      </w:r>
      <w:r w:rsidR="00B86CE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B86CEB" w:rsidRPr="00D34DCD">
        <w:rPr>
          <w:b/>
          <w:sz w:val="28"/>
          <w:szCs w:val="28"/>
        </w:rPr>
        <w:t xml:space="preserve"> й.                          </w:t>
      </w:r>
      <w:r w:rsidR="0064066C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21</w:t>
      </w:r>
    </w:p>
    <w:p w14:paraId="1E658ED8" w14:textId="29F49BBC" w:rsidR="00B86CEB" w:rsidRPr="000863A6" w:rsidRDefault="00AD1965" w:rsidP="00B86CE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б</w:t>
      </w:r>
      <w:r w:rsidR="00B86CEB" w:rsidRPr="00D34DCD">
        <w:rPr>
          <w:b/>
          <w:sz w:val="28"/>
          <w:szCs w:val="28"/>
        </w:rPr>
        <w:t xml:space="preserve">   </w:t>
      </w:r>
      <w:r w:rsidR="0031699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02 сентября</w:t>
      </w:r>
      <w:r w:rsidR="00B86CEB" w:rsidRPr="00D34DCD">
        <w:rPr>
          <w:b/>
          <w:sz w:val="28"/>
          <w:szCs w:val="28"/>
        </w:rPr>
        <w:t xml:space="preserve"> </w:t>
      </w:r>
      <w:r w:rsidR="00B86CEB">
        <w:rPr>
          <w:b/>
          <w:sz w:val="28"/>
          <w:szCs w:val="28"/>
        </w:rPr>
        <w:t>20</w:t>
      </w:r>
      <w:r w:rsidR="007B7E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B86CEB" w:rsidRPr="00D34DCD">
        <w:rPr>
          <w:b/>
          <w:sz w:val="28"/>
          <w:szCs w:val="28"/>
        </w:rPr>
        <w:t xml:space="preserve"> г</w:t>
      </w:r>
      <w:r w:rsidR="00B86CEB" w:rsidRPr="00390D1D">
        <w:rPr>
          <w:b/>
          <w:sz w:val="24"/>
          <w:szCs w:val="24"/>
        </w:rPr>
        <w:t>.</w:t>
      </w:r>
    </w:p>
    <w:p w14:paraId="3925A686" w14:textId="77777777"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14:paraId="7472230A" w14:textId="77777777" w:rsidR="0064066C" w:rsidRPr="0064066C" w:rsidRDefault="0064066C" w:rsidP="0064066C">
      <w:pPr>
        <w:pStyle w:val="ac"/>
        <w:jc w:val="right"/>
        <w:rPr>
          <w:b/>
          <w:szCs w:val="28"/>
        </w:rPr>
      </w:pPr>
    </w:p>
    <w:p w14:paraId="74278009" w14:textId="7E3AEFFD" w:rsidR="007B7E4C" w:rsidRPr="0019345B" w:rsidRDefault="00020BB2" w:rsidP="007B7E4C">
      <w:pPr>
        <w:ind w:right="-6"/>
        <w:jc w:val="center"/>
        <w:rPr>
          <w:b/>
          <w:snapToGrid w:val="0"/>
          <w:sz w:val="28"/>
          <w:szCs w:val="28"/>
        </w:rPr>
      </w:pPr>
      <w:r w:rsidRPr="0019345B">
        <w:rPr>
          <w:b/>
          <w:snapToGrid w:val="0"/>
          <w:sz w:val="28"/>
          <w:szCs w:val="28"/>
        </w:rPr>
        <w:t>О</w:t>
      </w:r>
      <w:r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внесении </w:t>
      </w:r>
      <w:r w:rsidRPr="0019345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изменений</w:t>
      </w:r>
      <w:proofErr w:type="gramEnd"/>
      <w:r>
        <w:rPr>
          <w:b/>
          <w:snapToGrid w:val="0"/>
          <w:sz w:val="28"/>
          <w:szCs w:val="28"/>
        </w:rPr>
        <w:t xml:space="preserve"> </w:t>
      </w:r>
      <w:r w:rsidR="00E608CD">
        <w:rPr>
          <w:b/>
          <w:snapToGrid w:val="0"/>
          <w:sz w:val="28"/>
          <w:szCs w:val="28"/>
        </w:rPr>
        <w:t xml:space="preserve">в </w:t>
      </w:r>
      <w:r w:rsidR="007B7E4C" w:rsidRPr="0019345B">
        <w:rPr>
          <w:b/>
          <w:snapToGrid w:val="0"/>
          <w:sz w:val="28"/>
          <w:szCs w:val="28"/>
        </w:rPr>
        <w:t>муниципальн</w:t>
      </w:r>
      <w:r>
        <w:rPr>
          <w:b/>
          <w:snapToGrid w:val="0"/>
          <w:sz w:val="28"/>
          <w:szCs w:val="28"/>
        </w:rPr>
        <w:t>ую</w:t>
      </w:r>
    </w:p>
    <w:p w14:paraId="2A67D068" w14:textId="528E1E9E" w:rsidR="007B7E4C" w:rsidRPr="0019345B" w:rsidRDefault="007B7E4C" w:rsidP="007B7E4C">
      <w:pPr>
        <w:jc w:val="center"/>
        <w:rPr>
          <w:snapToGrid w:val="0"/>
          <w:sz w:val="28"/>
          <w:szCs w:val="28"/>
          <w:highlight w:val="yellow"/>
        </w:rPr>
      </w:pPr>
      <w:r w:rsidRPr="0019345B">
        <w:rPr>
          <w:b/>
          <w:snapToGrid w:val="0"/>
          <w:sz w:val="28"/>
          <w:szCs w:val="28"/>
        </w:rPr>
        <w:t>программ</w:t>
      </w:r>
      <w:r w:rsidR="00020BB2">
        <w:rPr>
          <w:b/>
          <w:snapToGrid w:val="0"/>
          <w:sz w:val="28"/>
          <w:szCs w:val="28"/>
        </w:rPr>
        <w:t>у</w:t>
      </w:r>
      <w:r w:rsidRPr="0019345B">
        <w:rPr>
          <w:b/>
          <w:snapToGrid w:val="0"/>
          <w:sz w:val="28"/>
          <w:szCs w:val="28"/>
        </w:rPr>
        <w:t xml:space="preserve"> </w:t>
      </w:r>
      <w:r w:rsidRPr="0019345B">
        <w:rPr>
          <w:snapToGrid w:val="0"/>
          <w:sz w:val="28"/>
          <w:szCs w:val="28"/>
        </w:rPr>
        <w:t>«</w:t>
      </w:r>
      <w:r w:rsidRPr="0019345B">
        <w:rPr>
          <w:rStyle w:val="4"/>
          <w:bCs w:val="0"/>
          <w:sz w:val="28"/>
          <w:szCs w:val="28"/>
        </w:rPr>
        <w:t xml:space="preserve">Совершенствование деятельности органов местного самоуправления сельского поселения </w:t>
      </w:r>
      <w:proofErr w:type="spellStart"/>
      <w:proofErr w:type="gramStart"/>
      <w:r w:rsidRPr="0019345B">
        <w:rPr>
          <w:rStyle w:val="4"/>
          <w:bCs w:val="0"/>
          <w:sz w:val="28"/>
          <w:szCs w:val="28"/>
        </w:rPr>
        <w:t>Ижболдинский</w:t>
      </w:r>
      <w:proofErr w:type="spellEnd"/>
      <w:r w:rsidRPr="0019345B">
        <w:rPr>
          <w:rStyle w:val="4"/>
          <w:bCs w:val="0"/>
          <w:sz w:val="28"/>
          <w:szCs w:val="28"/>
        </w:rPr>
        <w:t xml:space="preserve">  сельсовет</w:t>
      </w:r>
      <w:proofErr w:type="gramEnd"/>
      <w:r w:rsidRPr="0019345B">
        <w:rPr>
          <w:rStyle w:val="4"/>
          <w:bCs w:val="0"/>
          <w:sz w:val="28"/>
          <w:szCs w:val="28"/>
        </w:rPr>
        <w:t xml:space="preserve"> муниципального района Янаульский  район Республики Башкортостан</w:t>
      </w:r>
      <w:r w:rsidRPr="0019345B">
        <w:rPr>
          <w:snapToGrid w:val="0"/>
          <w:sz w:val="28"/>
          <w:szCs w:val="28"/>
        </w:rPr>
        <w:t xml:space="preserve">» </w:t>
      </w:r>
      <w:r w:rsidRPr="0019345B">
        <w:rPr>
          <w:b/>
          <w:snapToGrid w:val="0"/>
          <w:sz w:val="28"/>
          <w:szCs w:val="28"/>
        </w:rPr>
        <w:t xml:space="preserve">на </w:t>
      </w:r>
      <w:r w:rsidR="00844A80" w:rsidRPr="00844A80">
        <w:rPr>
          <w:b/>
          <w:snapToGrid w:val="0"/>
          <w:sz w:val="28"/>
          <w:szCs w:val="28"/>
        </w:rPr>
        <w:t xml:space="preserve">2024-2030 </w:t>
      </w:r>
      <w:r w:rsidRPr="0019345B">
        <w:rPr>
          <w:b/>
          <w:snapToGrid w:val="0"/>
          <w:sz w:val="28"/>
          <w:szCs w:val="28"/>
        </w:rPr>
        <w:t>годы</w:t>
      </w:r>
    </w:p>
    <w:p w14:paraId="6BB2F86D" w14:textId="77777777" w:rsidR="007B7E4C" w:rsidRPr="0019345B" w:rsidRDefault="007B7E4C" w:rsidP="007B7E4C">
      <w:pPr>
        <w:rPr>
          <w:snapToGrid w:val="0"/>
          <w:sz w:val="28"/>
          <w:szCs w:val="28"/>
        </w:rPr>
      </w:pPr>
    </w:p>
    <w:p w14:paraId="4BF154D9" w14:textId="77777777" w:rsidR="007B7E4C" w:rsidRPr="0019345B" w:rsidRDefault="007B7E4C" w:rsidP="007B7E4C">
      <w:pPr>
        <w:rPr>
          <w:snapToGrid w:val="0"/>
          <w:sz w:val="28"/>
          <w:szCs w:val="28"/>
        </w:rPr>
      </w:pPr>
    </w:p>
    <w:p w14:paraId="0450EE5D" w14:textId="68E46A2B" w:rsidR="007B7E4C" w:rsidRDefault="007B7E4C" w:rsidP="007B7E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45B">
        <w:rPr>
          <w:sz w:val="28"/>
          <w:szCs w:val="28"/>
        </w:rPr>
        <w:tab/>
      </w:r>
      <w:r w:rsidR="004C061F" w:rsidRPr="00537308">
        <w:rPr>
          <w:sz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Республики Башкортостан от 16.07.2007 № 453-з «О муниципальной службе в Республике Башкортостан», в целях совершенствования муниципальной службы в муниципальном районе Янаульский район Республики Башкортостан, повышения эффективности профессиональной деятельности муниципальных служащих, </w:t>
      </w:r>
      <w:r w:rsidRPr="0019345B">
        <w:rPr>
          <w:sz w:val="28"/>
          <w:szCs w:val="28"/>
        </w:rPr>
        <w:t xml:space="preserve">Администрация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 муниципального района Янаульский район Республики Башкортостан  ПОСТАНОВЛЯЕТ:</w:t>
      </w:r>
    </w:p>
    <w:p w14:paraId="662EA7BF" w14:textId="77777777" w:rsidR="004C061F" w:rsidRPr="0019345B" w:rsidRDefault="004C061F" w:rsidP="007B7E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D51DFC" w14:textId="2D99179B" w:rsidR="007B7E4C" w:rsidRPr="002C4A76" w:rsidRDefault="004C061F" w:rsidP="007B7E4C">
      <w:pPr>
        <w:pStyle w:val="4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1F">
        <w:rPr>
          <w:rFonts w:ascii="Times New Roman" w:hAnsi="Times New Roman"/>
          <w:sz w:val="28"/>
        </w:rPr>
        <w:t xml:space="preserve">Внести следующие изменения в муниципальную программу </w:t>
      </w:r>
      <w:r w:rsidR="007B7E4C" w:rsidRPr="004C061F">
        <w:rPr>
          <w:rFonts w:ascii="Times New Roman" w:hAnsi="Times New Roman"/>
          <w:sz w:val="28"/>
          <w:szCs w:val="28"/>
        </w:rPr>
        <w:t>«</w:t>
      </w:r>
      <w:r w:rsidR="007B7E4C" w:rsidRPr="004C061F">
        <w:rPr>
          <w:rStyle w:val="4"/>
          <w:rFonts w:eastAsia="Times New Roman"/>
          <w:b w:val="0"/>
          <w:bCs w:val="0"/>
          <w:sz w:val="28"/>
          <w:szCs w:val="28"/>
        </w:rPr>
        <w:t>Совершенствование деятельности органов местного самоуправления сельского</w:t>
      </w:r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 xml:space="preserve"> поселения </w:t>
      </w:r>
      <w:proofErr w:type="spellStart"/>
      <w:proofErr w:type="gramStart"/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>Ижболдинский</w:t>
      </w:r>
      <w:proofErr w:type="spellEnd"/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 xml:space="preserve">  сельсовет</w:t>
      </w:r>
      <w:proofErr w:type="gramEnd"/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 xml:space="preserve"> муниципального района Янаульский  район Республики Башкортостан»</w:t>
      </w:r>
      <w:r w:rsidR="007B7E4C" w:rsidRPr="0019345B">
        <w:rPr>
          <w:snapToGrid w:val="0"/>
          <w:sz w:val="28"/>
          <w:szCs w:val="28"/>
        </w:rPr>
        <w:t xml:space="preserve"> </w:t>
      </w:r>
      <w:r w:rsidR="007B7E4C" w:rsidRPr="0019345B">
        <w:rPr>
          <w:rFonts w:ascii="Times New Roman" w:hAnsi="Times New Roman"/>
          <w:snapToGrid w:val="0"/>
          <w:sz w:val="28"/>
          <w:szCs w:val="28"/>
        </w:rPr>
        <w:t xml:space="preserve">на </w:t>
      </w:r>
      <w:r w:rsidR="00844A80" w:rsidRPr="00844A80">
        <w:rPr>
          <w:rFonts w:ascii="Times New Roman" w:hAnsi="Times New Roman"/>
          <w:snapToGrid w:val="0"/>
          <w:sz w:val="28"/>
          <w:szCs w:val="28"/>
        </w:rPr>
        <w:t xml:space="preserve">2024-2030 </w:t>
      </w:r>
      <w:r w:rsidR="007B7E4C" w:rsidRPr="0019345B">
        <w:rPr>
          <w:rFonts w:ascii="Times New Roman" w:hAnsi="Times New Roman"/>
          <w:snapToGrid w:val="0"/>
          <w:sz w:val="28"/>
          <w:szCs w:val="28"/>
        </w:rPr>
        <w:t>годы</w:t>
      </w:r>
      <w:r w:rsidRPr="004C061F">
        <w:t xml:space="preserve"> </w:t>
      </w:r>
      <w:r w:rsidRPr="004C061F">
        <w:rPr>
          <w:rFonts w:ascii="Times New Roman" w:hAnsi="Times New Roman"/>
          <w:snapToGrid w:val="0"/>
          <w:sz w:val="28"/>
          <w:szCs w:val="28"/>
        </w:rPr>
        <w:t>утвержденную постановлением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C015F" w:rsidRPr="009C015F">
        <w:rPr>
          <w:rFonts w:ascii="Times New Roman" w:hAnsi="Times New Roman"/>
          <w:snapToGrid w:val="0"/>
          <w:sz w:val="28"/>
          <w:szCs w:val="28"/>
        </w:rPr>
        <w:t xml:space="preserve">Администрация сельского поселения </w:t>
      </w:r>
      <w:proofErr w:type="spellStart"/>
      <w:r w:rsidR="009C015F" w:rsidRPr="009C015F">
        <w:rPr>
          <w:rFonts w:ascii="Times New Roman" w:hAnsi="Times New Roman"/>
          <w:snapToGrid w:val="0"/>
          <w:sz w:val="28"/>
          <w:szCs w:val="28"/>
        </w:rPr>
        <w:t>Ижболдинский</w:t>
      </w:r>
      <w:proofErr w:type="spellEnd"/>
      <w:r w:rsidR="009C015F" w:rsidRPr="009C015F">
        <w:rPr>
          <w:rFonts w:ascii="Times New Roman" w:hAnsi="Times New Roman"/>
          <w:snapToGrid w:val="0"/>
          <w:sz w:val="28"/>
          <w:szCs w:val="28"/>
        </w:rPr>
        <w:t xml:space="preserve"> сельсовет муниципального района Янаульский район Республики Башкортостан  </w:t>
      </w:r>
      <w:r>
        <w:rPr>
          <w:rFonts w:ascii="Times New Roman" w:hAnsi="Times New Roman"/>
          <w:snapToGrid w:val="0"/>
          <w:sz w:val="28"/>
          <w:szCs w:val="28"/>
        </w:rPr>
        <w:t>№</w:t>
      </w:r>
      <w:r w:rsidR="005D6B6C">
        <w:rPr>
          <w:rFonts w:ascii="Times New Roman" w:hAnsi="Times New Roman"/>
          <w:snapToGrid w:val="0"/>
          <w:sz w:val="28"/>
          <w:szCs w:val="28"/>
        </w:rPr>
        <w:t>28</w:t>
      </w:r>
      <w:r>
        <w:rPr>
          <w:rFonts w:ascii="Times New Roman" w:hAnsi="Times New Roman"/>
          <w:snapToGrid w:val="0"/>
          <w:sz w:val="28"/>
          <w:szCs w:val="28"/>
        </w:rPr>
        <w:t xml:space="preserve"> от </w:t>
      </w:r>
      <w:r w:rsidR="005D6B6C">
        <w:rPr>
          <w:rFonts w:ascii="Times New Roman" w:hAnsi="Times New Roman"/>
          <w:snapToGrid w:val="0"/>
          <w:sz w:val="28"/>
          <w:szCs w:val="28"/>
        </w:rPr>
        <w:t>15.09</w:t>
      </w:r>
      <w:r>
        <w:rPr>
          <w:rFonts w:ascii="Times New Roman" w:hAnsi="Times New Roman"/>
          <w:snapToGrid w:val="0"/>
          <w:sz w:val="28"/>
          <w:szCs w:val="28"/>
        </w:rPr>
        <w:t>.202</w:t>
      </w:r>
      <w:r w:rsidR="00A7260C">
        <w:rPr>
          <w:rFonts w:ascii="Times New Roman" w:hAnsi="Times New Roman"/>
          <w:snapToGrid w:val="0"/>
          <w:sz w:val="28"/>
          <w:szCs w:val="28"/>
        </w:rPr>
        <w:t>3</w:t>
      </w:r>
      <w:r>
        <w:rPr>
          <w:rFonts w:ascii="Times New Roman" w:hAnsi="Times New Roman"/>
          <w:snapToGrid w:val="0"/>
          <w:sz w:val="28"/>
          <w:szCs w:val="28"/>
        </w:rPr>
        <w:t xml:space="preserve"> года</w:t>
      </w:r>
      <w:r w:rsidR="002C4A76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14:paraId="314C43EB" w14:textId="744F91F2" w:rsidR="002C4A76" w:rsidRDefault="002C4A76" w:rsidP="00AD5196">
      <w:pPr>
        <w:pStyle w:val="40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 xml:space="preserve">Пункт «Финансовое обеспечение Программы по источникам» Паспорта </w:t>
      </w:r>
      <w:r w:rsidR="009C015F" w:rsidRPr="009C015F">
        <w:rPr>
          <w:rFonts w:ascii="Times New Roman" w:hAnsi="Times New Roman"/>
          <w:sz w:val="28"/>
          <w:szCs w:val="28"/>
        </w:rPr>
        <w:t>муниципальн</w:t>
      </w:r>
      <w:r w:rsidR="009C015F">
        <w:rPr>
          <w:rFonts w:ascii="Times New Roman" w:hAnsi="Times New Roman"/>
          <w:sz w:val="28"/>
          <w:szCs w:val="28"/>
        </w:rPr>
        <w:t>ой п</w:t>
      </w:r>
      <w:r w:rsidRPr="002C4A76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14:paraId="2442A908" w14:textId="3AFD30A8" w:rsidR="002C4A76" w:rsidRPr="002C4A76" w:rsidRDefault="002C4A76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 xml:space="preserve">Общий объем финансирования Программы в </w:t>
      </w:r>
      <w:r w:rsidR="00844A80" w:rsidRPr="00844A80">
        <w:rPr>
          <w:rFonts w:ascii="Times New Roman" w:hAnsi="Times New Roman"/>
          <w:sz w:val="28"/>
          <w:szCs w:val="28"/>
        </w:rPr>
        <w:t xml:space="preserve">2024-2030 </w:t>
      </w:r>
      <w:r w:rsidRPr="002C4A76">
        <w:rPr>
          <w:rFonts w:ascii="Times New Roman" w:hAnsi="Times New Roman"/>
          <w:sz w:val="28"/>
          <w:szCs w:val="28"/>
        </w:rPr>
        <w:t xml:space="preserve">годах составит   </w:t>
      </w:r>
      <w:r w:rsidR="00870ECA">
        <w:rPr>
          <w:rFonts w:ascii="Times New Roman" w:hAnsi="Times New Roman"/>
          <w:sz w:val="28"/>
          <w:szCs w:val="28"/>
        </w:rPr>
        <w:t>24564,8</w:t>
      </w:r>
      <w:r w:rsidRPr="002C4A76">
        <w:rPr>
          <w:rFonts w:ascii="Times New Roman" w:hAnsi="Times New Roman"/>
          <w:sz w:val="28"/>
          <w:szCs w:val="28"/>
        </w:rPr>
        <w:t>тысяч рублей,</w:t>
      </w:r>
      <w:r w:rsidR="00870ECA">
        <w:rPr>
          <w:rFonts w:ascii="Times New Roman" w:hAnsi="Times New Roman"/>
          <w:sz w:val="28"/>
          <w:szCs w:val="28"/>
        </w:rPr>
        <w:t xml:space="preserve"> </w:t>
      </w:r>
      <w:r w:rsidRPr="002C4A76">
        <w:rPr>
          <w:rFonts w:ascii="Times New Roman" w:hAnsi="Times New Roman"/>
          <w:sz w:val="28"/>
          <w:szCs w:val="28"/>
        </w:rPr>
        <w:t>из них по годам</w:t>
      </w:r>
    </w:p>
    <w:p w14:paraId="3E080311" w14:textId="2954558B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2024 год – </w:t>
      </w:r>
      <w:r w:rsidR="00870ECA">
        <w:rPr>
          <w:rFonts w:ascii="Times New Roman" w:hAnsi="Times New Roman"/>
          <w:sz w:val="28"/>
          <w:szCs w:val="28"/>
        </w:rPr>
        <w:t>4 126,</w:t>
      </w:r>
      <w:proofErr w:type="gramStart"/>
      <w:r w:rsidR="00870ECA">
        <w:rPr>
          <w:rFonts w:ascii="Times New Roman" w:hAnsi="Times New Roman"/>
          <w:sz w:val="28"/>
          <w:szCs w:val="28"/>
        </w:rPr>
        <w:t>5</w:t>
      </w:r>
      <w:r w:rsidRPr="00925A98">
        <w:rPr>
          <w:rFonts w:ascii="Times New Roman" w:hAnsi="Times New Roman"/>
          <w:sz w:val="28"/>
          <w:szCs w:val="28"/>
        </w:rPr>
        <w:t xml:space="preserve">  тысяч</w:t>
      </w:r>
      <w:proofErr w:type="gramEnd"/>
      <w:r w:rsidRPr="00925A98">
        <w:rPr>
          <w:rFonts w:ascii="Times New Roman" w:hAnsi="Times New Roman"/>
          <w:sz w:val="28"/>
          <w:szCs w:val="28"/>
        </w:rPr>
        <w:t xml:space="preserve"> рублей.</w:t>
      </w:r>
    </w:p>
    <w:p w14:paraId="546A82F8" w14:textId="06C9267D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>2025 год –</w:t>
      </w:r>
      <w:r w:rsidR="00870ECA">
        <w:rPr>
          <w:rFonts w:ascii="Times New Roman" w:hAnsi="Times New Roman"/>
          <w:sz w:val="28"/>
          <w:szCs w:val="28"/>
        </w:rPr>
        <w:t xml:space="preserve"> 3 391,8</w:t>
      </w:r>
      <w:r w:rsidRPr="00925A98">
        <w:rPr>
          <w:rFonts w:ascii="Times New Roman" w:hAnsi="Times New Roman"/>
          <w:sz w:val="28"/>
          <w:szCs w:val="28"/>
        </w:rPr>
        <w:t xml:space="preserve">   тысяч рублей;</w:t>
      </w:r>
    </w:p>
    <w:p w14:paraId="152F59E2" w14:textId="764C99F9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2026 год – </w:t>
      </w:r>
      <w:r w:rsidR="00870ECA">
        <w:rPr>
          <w:rFonts w:ascii="Times New Roman" w:hAnsi="Times New Roman"/>
          <w:sz w:val="28"/>
          <w:szCs w:val="28"/>
        </w:rPr>
        <w:t>3 409,3</w:t>
      </w:r>
      <w:r w:rsidRPr="00925A98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5497FB42" w14:textId="4DF22D60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2027 год – </w:t>
      </w:r>
      <w:r w:rsidR="00870ECA">
        <w:rPr>
          <w:rFonts w:ascii="Times New Roman" w:hAnsi="Times New Roman"/>
          <w:sz w:val="28"/>
          <w:szCs w:val="28"/>
        </w:rPr>
        <w:t>3 409,3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658EE9BE" w14:textId="1258C7E0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lastRenderedPageBreak/>
        <w:t xml:space="preserve">2028 год – </w:t>
      </w:r>
      <w:r w:rsidR="00870ECA">
        <w:rPr>
          <w:rFonts w:ascii="Times New Roman" w:hAnsi="Times New Roman"/>
          <w:sz w:val="28"/>
          <w:szCs w:val="28"/>
        </w:rPr>
        <w:t>3 409,3</w:t>
      </w:r>
      <w:r w:rsidRPr="00925A98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36AA04E7" w14:textId="487384AC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2029 год – </w:t>
      </w:r>
      <w:r w:rsidR="00870ECA">
        <w:rPr>
          <w:rFonts w:ascii="Times New Roman" w:hAnsi="Times New Roman"/>
          <w:sz w:val="28"/>
          <w:szCs w:val="28"/>
        </w:rPr>
        <w:t>3 409,3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338AD475" w14:textId="5BA8FE95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2030 год – </w:t>
      </w:r>
      <w:r w:rsidR="00870ECA">
        <w:rPr>
          <w:rFonts w:ascii="Times New Roman" w:hAnsi="Times New Roman"/>
          <w:sz w:val="28"/>
          <w:szCs w:val="28"/>
        </w:rPr>
        <w:t>3 409,3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70054B5E" w14:textId="17D9EFF2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- из местного </w:t>
      </w:r>
      <w:proofErr w:type="gramStart"/>
      <w:r w:rsidRPr="00925A98">
        <w:rPr>
          <w:rFonts w:ascii="Times New Roman" w:hAnsi="Times New Roman"/>
          <w:sz w:val="28"/>
          <w:szCs w:val="28"/>
        </w:rPr>
        <w:t xml:space="preserve">бюджета  </w:t>
      </w:r>
      <w:r w:rsidR="00DF101C" w:rsidRPr="00DF101C">
        <w:rPr>
          <w:rFonts w:ascii="Times New Roman" w:hAnsi="Times New Roman"/>
          <w:sz w:val="28"/>
          <w:szCs w:val="28"/>
        </w:rPr>
        <w:t>23317</w:t>
      </w:r>
      <w:proofErr w:type="gramEnd"/>
      <w:r w:rsidR="00DF101C" w:rsidRPr="00DF101C">
        <w:rPr>
          <w:rFonts w:ascii="Times New Roman" w:hAnsi="Times New Roman"/>
          <w:sz w:val="28"/>
          <w:szCs w:val="28"/>
        </w:rPr>
        <w:t xml:space="preserve">,4 </w:t>
      </w:r>
      <w:r w:rsidRPr="00DF101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101C">
        <w:rPr>
          <w:rFonts w:ascii="Times New Roman" w:hAnsi="Times New Roman"/>
          <w:sz w:val="28"/>
          <w:szCs w:val="28"/>
        </w:rPr>
        <w:t>тыс</w:t>
      </w:r>
      <w:r w:rsidRPr="00925A98">
        <w:rPr>
          <w:rFonts w:ascii="Times New Roman" w:hAnsi="Times New Roman"/>
          <w:sz w:val="28"/>
          <w:szCs w:val="28"/>
        </w:rPr>
        <w:t>.руб</w:t>
      </w:r>
      <w:proofErr w:type="spellEnd"/>
      <w:r w:rsidRPr="00925A98">
        <w:rPr>
          <w:rFonts w:ascii="Times New Roman" w:hAnsi="Times New Roman"/>
          <w:sz w:val="28"/>
          <w:szCs w:val="28"/>
        </w:rPr>
        <w:t>. из них по годам:</w:t>
      </w:r>
    </w:p>
    <w:p w14:paraId="16293E33" w14:textId="4D12EC14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2024 год – </w:t>
      </w:r>
      <w:r w:rsidR="00DF101C">
        <w:rPr>
          <w:rFonts w:ascii="Times New Roman" w:hAnsi="Times New Roman"/>
          <w:sz w:val="28"/>
          <w:szCs w:val="28"/>
        </w:rPr>
        <w:t>3 977,0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4743F77B" w14:textId="2574704E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2025 год – </w:t>
      </w:r>
      <w:r w:rsidR="00C4162A">
        <w:rPr>
          <w:rFonts w:ascii="Times New Roman" w:hAnsi="Times New Roman"/>
          <w:sz w:val="28"/>
          <w:szCs w:val="28"/>
        </w:rPr>
        <w:t>3 223,4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1579F211" w14:textId="05848E4F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2026 год – </w:t>
      </w:r>
      <w:r w:rsidR="00C4162A">
        <w:rPr>
          <w:rFonts w:ascii="Times New Roman" w:hAnsi="Times New Roman"/>
          <w:sz w:val="28"/>
          <w:szCs w:val="28"/>
        </w:rPr>
        <w:t>3 223,4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02483B7D" w14:textId="3C82A316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2027 год – </w:t>
      </w:r>
      <w:r w:rsidR="00C4162A">
        <w:rPr>
          <w:rFonts w:ascii="Times New Roman" w:hAnsi="Times New Roman"/>
          <w:sz w:val="28"/>
          <w:szCs w:val="28"/>
        </w:rPr>
        <w:t>3 223,4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281EDE90" w14:textId="68DB58C1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2028 год – </w:t>
      </w:r>
      <w:r w:rsidR="00C4162A">
        <w:rPr>
          <w:rFonts w:ascii="Times New Roman" w:hAnsi="Times New Roman"/>
          <w:sz w:val="28"/>
          <w:szCs w:val="28"/>
        </w:rPr>
        <w:t>3 223,4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434CFDFA" w14:textId="1B66ED50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2029 год – </w:t>
      </w:r>
      <w:r w:rsidR="00C4162A">
        <w:rPr>
          <w:rFonts w:ascii="Times New Roman" w:hAnsi="Times New Roman"/>
          <w:sz w:val="28"/>
          <w:szCs w:val="28"/>
        </w:rPr>
        <w:t>3 223,</w:t>
      </w:r>
      <w:proofErr w:type="gramStart"/>
      <w:r w:rsidR="00C4162A">
        <w:rPr>
          <w:rFonts w:ascii="Times New Roman" w:hAnsi="Times New Roman"/>
          <w:sz w:val="28"/>
          <w:szCs w:val="28"/>
        </w:rPr>
        <w:t>4</w:t>
      </w:r>
      <w:r w:rsidRPr="00925A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5A98">
        <w:rPr>
          <w:rFonts w:ascii="Times New Roman" w:hAnsi="Times New Roman"/>
          <w:sz w:val="28"/>
          <w:szCs w:val="28"/>
        </w:rPr>
        <w:t>тыс</w:t>
      </w:r>
      <w:proofErr w:type="gramEnd"/>
      <w:r w:rsidRPr="00925A98">
        <w:rPr>
          <w:rFonts w:ascii="Times New Roman" w:hAnsi="Times New Roman"/>
          <w:sz w:val="28"/>
          <w:szCs w:val="28"/>
        </w:rPr>
        <w:t>.рублей</w:t>
      </w:r>
      <w:proofErr w:type="spellEnd"/>
    </w:p>
    <w:p w14:paraId="7BB82B1F" w14:textId="71644068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2030 год – </w:t>
      </w:r>
      <w:r w:rsidR="00C4162A">
        <w:rPr>
          <w:rFonts w:ascii="Times New Roman" w:hAnsi="Times New Roman"/>
          <w:sz w:val="28"/>
          <w:szCs w:val="28"/>
        </w:rPr>
        <w:t>3 223,</w:t>
      </w:r>
      <w:proofErr w:type="gramStart"/>
      <w:r w:rsidR="00C4162A">
        <w:rPr>
          <w:rFonts w:ascii="Times New Roman" w:hAnsi="Times New Roman"/>
          <w:sz w:val="28"/>
          <w:szCs w:val="28"/>
        </w:rPr>
        <w:t>4</w:t>
      </w:r>
      <w:r w:rsidRPr="00925A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5A98">
        <w:rPr>
          <w:rFonts w:ascii="Times New Roman" w:hAnsi="Times New Roman"/>
          <w:sz w:val="28"/>
          <w:szCs w:val="28"/>
        </w:rPr>
        <w:t>тыс</w:t>
      </w:r>
      <w:proofErr w:type="gramEnd"/>
      <w:r w:rsidRPr="00925A98">
        <w:rPr>
          <w:rFonts w:ascii="Times New Roman" w:hAnsi="Times New Roman"/>
          <w:sz w:val="28"/>
          <w:szCs w:val="28"/>
        </w:rPr>
        <w:t>.рублей</w:t>
      </w:r>
      <w:proofErr w:type="spellEnd"/>
    </w:p>
    <w:p w14:paraId="635B3327" w14:textId="77777777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</w:p>
    <w:p w14:paraId="3CC658C7" w14:textId="547C5FC8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- из Федерального </w:t>
      </w:r>
      <w:proofErr w:type="gramStart"/>
      <w:r w:rsidRPr="00925A98">
        <w:rPr>
          <w:rFonts w:ascii="Times New Roman" w:hAnsi="Times New Roman"/>
          <w:sz w:val="28"/>
          <w:szCs w:val="28"/>
        </w:rPr>
        <w:t xml:space="preserve">бюджета  </w:t>
      </w:r>
      <w:r w:rsidR="00DF101C">
        <w:rPr>
          <w:rFonts w:ascii="Times New Roman" w:hAnsi="Times New Roman"/>
          <w:sz w:val="28"/>
          <w:szCs w:val="28"/>
        </w:rPr>
        <w:t>1247</w:t>
      </w:r>
      <w:proofErr w:type="gramEnd"/>
      <w:r w:rsidR="00DF101C">
        <w:rPr>
          <w:rFonts w:ascii="Times New Roman" w:hAnsi="Times New Roman"/>
          <w:sz w:val="28"/>
          <w:szCs w:val="28"/>
        </w:rPr>
        <w:t>,4</w:t>
      </w:r>
      <w:r w:rsidRPr="00925A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5A98">
        <w:rPr>
          <w:rFonts w:ascii="Times New Roman" w:hAnsi="Times New Roman"/>
          <w:sz w:val="28"/>
          <w:szCs w:val="28"/>
        </w:rPr>
        <w:t>тыс.руб</w:t>
      </w:r>
      <w:proofErr w:type="spellEnd"/>
      <w:r w:rsidRPr="00925A98">
        <w:rPr>
          <w:rFonts w:ascii="Times New Roman" w:hAnsi="Times New Roman"/>
          <w:sz w:val="28"/>
          <w:szCs w:val="28"/>
        </w:rPr>
        <w:t>. из них по годам:</w:t>
      </w:r>
    </w:p>
    <w:p w14:paraId="20489C91" w14:textId="08339274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2024 год – </w:t>
      </w:r>
      <w:r w:rsidR="00DF101C">
        <w:rPr>
          <w:rFonts w:ascii="Times New Roman" w:hAnsi="Times New Roman"/>
          <w:sz w:val="28"/>
          <w:szCs w:val="28"/>
        </w:rPr>
        <w:t>149,5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1CAB2B16" w14:textId="22947BE6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2025 год – </w:t>
      </w:r>
      <w:r w:rsidR="000B0005">
        <w:rPr>
          <w:rFonts w:ascii="Times New Roman" w:hAnsi="Times New Roman"/>
          <w:sz w:val="28"/>
          <w:szCs w:val="28"/>
        </w:rPr>
        <w:t>168,4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6DA0BE9C" w14:textId="524D95CB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2026 год – </w:t>
      </w:r>
      <w:r w:rsidR="000B0005">
        <w:rPr>
          <w:rFonts w:ascii="Times New Roman" w:hAnsi="Times New Roman"/>
          <w:sz w:val="28"/>
          <w:szCs w:val="28"/>
        </w:rPr>
        <w:t>185,9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4ABD5BC9" w14:textId="64FDEE52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2027 год – </w:t>
      </w:r>
      <w:r w:rsidR="000B0005">
        <w:rPr>
          <w:rFonts w:ascii="Times New Roman" w:hAnsi="Times New Roman"/>
          <w:sz w:val="28"/>
          <w:szCs w:val="28"/>
        </w:rPr>
        <w:t>185,9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5D770443" w14:textId="39DEF6DF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2028 год – </w:t>
      </w:r>
      <w:r w:rsidR="000B0005">
        <w:rPr>
          <w:rFonts w:ascii="Times New Roman" w:hAnsi="Times New Roman"/>
          <w:sz w:val="28"/>
          <w:szCs w:val="28"/>
        </w:rPr>
        <w:t>185,9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925A98">
        <w:rPr>
          <w:rFonts w:ascii="Times New Roman" w:hAnsi="Times New Roman"/>
          <w:sz w:val="28"/>
          <w:szCs w:val="28"/>
        </w:rPr>
        <w:t>,</w:t>
      </w:r>
    </w:p>
    <w:p w14:paraId="39EB5ACD" w14:textId="656C2A17" w:rsidR="00925A98" w:rsidRPr="00925A98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2029 год – </w:t>
      </w:r>
      <w:r w:rsidR="000B0005">
        <w:rPr>
          <w:rFonts w:ascii="Times New Roman" w:hAnsi="Times New Roman"/>
          <w:sz w:val="28"/>
          <w:szCs w:val="28"/>
        </w:rPr>
        <w:t>185,9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7CB02654" w14:textId="5275285E" w:rsidR="002C4A76" w:rsidRDefault="00925A98" w:rsidP="00925A98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925A98">
        <w:rPr>
          <w:rFonts w:ascii="Times New Roman" w:hAnsi="Times New Roman"/>
          <w:sz w:val="28"/>
          <w:szCs w:val="28"/>
        </w:rPr>
        <w:t xml:space="preserve">2030 год – </w:t>
      </w:r>
      <w:r w:rsidR="000B0005">
        <w:rPr>
          <w:rFonts w:ascii="Times New Roman" w:hAnsi="Times New Roman"/>
          <w:sz w:val="28"/>
          <w:szCs w:val="28"/>
        </w:rPr>
        <w:t>185,9</w:t>
      </w:r>
      <w:r w:rsidRPr="00925A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A9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375F18E7" w14:textId="408A685C" w:rsidR="00AD5196" w:rsidRPr="0098720C" w:rsidRDefault="00F10FA1" w:rsidP="00A20B6D">
      <w:pPr>
        <w:pStyle w:val="af2"/>
        <w:numPr>
          <w:ilvl w:val="1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Раздел 4</w:t>
      </w:r>
      <w:r w:rsidR="0098720C" w:rsidRPr="0098720C">
        <w:rPr>
          <w:sz w:val="28"/>
        </w:rPr>
        <w:t>.</w:t>
      </w:r>
      <w:r w:rsidR="00AD5196" w:rsidRPr="0098720C">
        <w:rPr>
          <w:sz w:val="28"/>
        </w:rPr>
        <w:t xml:space="preserve"> </w:t>
      </w:r>
      <w:r w:rsidR="0098720C" w:rsidRPr="0098720C">
        <w:rPr>
          <w:sz w:val="28"/>
        </w:rPr>
        <w:t>Описание программных мероприятий по решению</w:t>
      </w:r>
      <w:r w:rsidR="0098720C">
        <w:rPr>
          <w:sz w:val="28"/>
        </w:rPr>
        <w:t xml:space="preserve"> </w:t>
      </w:r>
      <w:r w:rsidR="0098720C" w:rsidRPr="0098720C">
        <w:rPr>
          <w:sz w:val="28"/>
        </w:rPr>
        <w:t xml:space="preserve">задач и цели </w:t>
      </w:r>
      <w:r w:rsidR="00AD5196" w:rsidRPr="0098720C">
        <w:rPr>
          <w:sz w:val="28"/>
        </w:rPr>
        <w:t xml:space="preserve">муниципальной программы «Совершенствование деятельности органов местного самоуправления сельского поселения </w:t>
      </w:r>
      <w:proofErr w:type="spellStart"/>
      <w:proofErr w:type="gramStart"/>
      <w:r w:rsidR="00AD5196" w:rsidRPr="0098720C">
        <w:rPr>
          <w:sz w:val="28"/>
        </w:rPr>
        <w:t>Ижболдинский</w:t>
      </w:r>
      <w:proofErr w:type="spellEnd"/>
      <w:r w:rsidR="00AD5196" w:rsidRPr="0098720C">
        <w:rPr>
          <w:sz w:val="28"/>
        </w:rPr>
        <w:t xml:space="preserve">  сельсовет</w:t>
      </w:r>
      <w:proofErr w:type="gramEnd"/>
      <w:r w:rsidR="00AD5196" w:rsidRPr="0098720C">
        <w:rPr>
          <w:sz w:val="28"/>
        </w:rPr>
        <w:t xml:space="preserve"> муниципального района Янаульский  район Республики Башкортостан» на </w:t>
      </w:r>
      <w:r w:rsidR="00844A80" w:rsidRPr="00844A80">
        <w:rPr>
          <w:sz w:val="28"/>
        </w:rPr>
        <w:t xml:space="preserve">2024-2030 </w:t>
      </w:r>
      <w:r w:rsidR="00AD5196" w:rsidRPr="0098720C">
        <w:rPr>
          <w:sz w:val="28"/>
        </w:rPr>
        <w:t xml:space="preserve"> изложить в новой редакции согласно </w:t>
      </w:r>
      <w:r>
        <w:rPr>
          <w:sz w:val="28"/>
        </w:rPr>
        <w:t>таблицы</w:t>
      </w:r>
      <w:r w:rsidR="00AD5196" w:rsidRPr="0098720C">
        <w:rPr>
          <w:sz w:val="28"/>
        </w:rPr>
        <w:t>.</w:t>
      </w:r>
    </w:p>
    <w:p w14:paraId="0713CEB0" w14:textId="28018DDA" w:rsidR="007B7E4C" w:rsidRPr="0019345B" w:rsidRDefault="007B7E4C" w:rsidP="00F10FA1">
      <w:pPr>
        <w:jc w:val="both"/>
        <w:rPr>
          <w:sz w:val="28"/>
          <w:szCs w:val="28"/>
        </w:rPr>
      </w:pPr>
      <w:r w:rsidRPr="0019345B">
        <w:rPr>
          <w:sz w:val="28"/>
          <w:szCs w:val="28"/>
        </w:rPr>
        <w:t xml:space="preserve">          2. Обнародовать данное постановление на информационном стенде Администрации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452822, РБ, Янаульский район, с. </w:t>
      </w:r>
      <w:proofErr w:type="spellStart"/>
      <w:r w:rsidRPr="0019345B">
        <w:rPr>
          <w:sz w:val="28"/>
          <w:szCs w:val="28"/>
        </w:rPr>
        <w:t>Ижболдино</w:t>
      </w:r>
      <w:proofErr w:type="spellEnd"/>
      <w:r w:rsidRPr="0019345B">
        <w:rPr>
          <w:sz w:val="28"/>
          <w:szCs w:val="28"/>
        </w:rPr>
        <w:t xml:space="preserve">, ул. Школьная, д.32 и разместить на  сайте 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7" w:history="1">
        <w:r w:rsidRPr="0019345B">
          <w:rPr>
            <w:rStyle w:val="a7"/>
            <w:sz w:val="28"/>
            <w:szCs w:val="28"/>
          </w:rPr>
          <w:t>http://igboldino.ru/</w:t>
        </w:r>
      </w:hyperlink>
      <w:r w:rsidR="00F10FA1">
        <w:rPr>
          <w:rStyle w:val="a7"/>
          <w:sz w:val="28"/>
          <w:szCs w:val="28"/>
        </w:rPr>
        <w:t>.</w:t>
      </w:r>
      <w:r w:rsidRPr="0019345B">
        <w:rPr>
          <w:sz w:val="28"/>
          <w:szCs w:val="28"/>
        </w:rPr>
        <w:t xml:space="preserve">                           </w:t>
      </w:r>
    </w:p>
    <w:p w14:paraId="1DECE3A6" w14:textId="34EB12EC" w:rsidR="007B7E4C" w:rsidRPr="0019345B" w:rsidRDefault="007B7E4C" w:rsidP="007B7E4C">
      <w:pPr>
        <w:jc w:val="both"/>
        <w:rPr>
          <w:sz w:val="28"/>
          <w:szCs w:val="28"/>
        </w:rPr>
      </w:pPr>
      <w:r w:rsidRPr="0019345B">
        <w:rPr>
          <w:sz w:val="28"/>
          <w:szCs w:val="28"/>
        </w:rPr>
        <w:t xml:space="preserve">          </w:t>
      </w:r>
      <w:r w:rsidR="0098720C">
        <w:rPr>
          <w:sz w:val="28"/>
          <w:szCs w:val="28"/>
        </w:rPr>
        <w:t>3</w:t>
      </w:r>
      <w:r w:rsidRPr="0019345B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3E61A22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4D8555D7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0F3B063E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2ED3215B" w14:textId="6F6875B0" w:rsidR="0098720C" w:rsidRDefault="007B7E4C" w:rsidP="00314899">
      <w:pPr>
        <w:jc w:val="both"/>
        <w:rPr>
          <w:sz w:val="24"/>
          <w:szCs w:val="24"/>
        </w:rPr>
      </w:pPr>
      <w:r w:rsidRPr="0019345B">
        <w:rPr>
          <w:sz w:val="28"/>
          <w:szCs w:val="28"/>
        </w:rPr>
        <w:t xml:space="preserve">Глава сельского поселения </w:t>
      </w:r>
      <w:r w:rsidRPr="0019345B">
        <w:rPr>
          <w:sz w:val="28"/>
          <w:szCs w:val="28"/>
        </w:rPr>
        <w:tab/>
        <w:t xml:space="preserve">                                          </w:t>
      </w:r>
      <w:proofErr w:type="spellStart"/>
      <w:r w:rsidR="0098720C">
        <w:rPr>
          <w:sz w:val="28"/>
          <w:szCs w:val="28"/>
        </w:rPr>
        <w:t>Г.М.Шарафисламова</w:t>
      </w:r>
      <w:proofErr w:type="spellEnd"/>
    </w:p>
    <w:p w14:paraId="22BD30B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DDE5FF8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789A785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2EBD22C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5CCBDEFE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0232D98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193CA1E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83AD694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482FD42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1897ADB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7D0D4FF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383BD87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62972D26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C497EC4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65E02E53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7043000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8A66C6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DBAD200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490FCC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D8488B7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1E2C276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2CFC0AB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59CCE011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43513C1" w14:textId="77777777" w:rsidR="007B7E4C" w:rsidRPr="0019345B" w:rsidRDefault="007B7E4C" w:rsidP="007B7E4C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left"/>
        <w:rPr>
          <w:rStyle w:val="4"/>
          <w:b/>
          <w:bCs/>
          <w:color w:val="000000"/>
          <w:sz w:val="26"/>
          <w:szCs w:val="26"/>
        </w:rPr>
        <w:sectPr w:rsidR="007B7E4C" w:rsidRPr="0019345B" w:rsidSect="0019345B">
          <w:pgSz w:w="11909" w:h="16838"/>
          <w:pgMar w:top="1298" w:right="635" w:bottom="907" w:left="1701" w:header="0" w:footer="6" w:gutter="0"/>
          <w:cols w:space="720"/>
          <w:noEndnote/>
          <w:titlePg/>
          <w:docGrid w:linePitch="360"/>
        </w:sectPr>
      </w:pPr>
    </w:p>
    <w:p w14:paraId="43439C8B" w14:textId="02B77E52" w:rsidR="007B7E4C" w:rsidRPr="0019345B" w:rsidRDefault="009C015F" w:rsidP="009C015F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center"/>
        <w:rPr>
          <w:sz w:val="26"/>
          <w:szCs w:val="26"/>
        </w:rPr>
      </w:pPr>
      <w:bookmarkStart w:id="0" w:name="_Hlk157157550"/>
      <w:r>
        <w:rPr>
          <w:rStyle w:val="4"/>
          <w:b/>
          <w:bCs/>
          <w:color w:val="000000"/>
          <w:sz w:val="26"/>
          <w:szCs w:val="26"/>
        </w:rPr>
        <w:lastRenderedPageBreak/>
        <w:t>4.</w:t>
      </w:r>
      <w:r w:rsidR="007B7E4C" w:rsidRPr="0019345B">
        <w:rPr>
          <w:rStyle w:val="4"/>
          <w:b/>
          <w:bCs/>
          <w:color w:val="000000"/>
          <w:sz w:val="26"/>
          <w:szCs w:val="26"/>
        </w:rPr>
        <w:t>Описание программных мероприятий по решению</w:t>
      </w:r>
    </w:p>
    <w:p w14:paraId="13D95AA3" w14:textId="77777777" w:rsidR="007B7E4C" w:rsidRPr="0019345B" w:rsidRDefault="007B7E4C" w:rsidP="007B7E4C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6"/>
          <w:szCs w:val="26"/>
        </w:rPr>
      </w:pPr>
      <w:r w:rsidRPr="0019345B">
        <w:rPr>
          <w:rStyle w:val="4"/>
          <w:b/>
          <w:bCs/>
          <w:color w:val="000000"/>
          <w:sz w:val="26"/>
          <w:szCs w:val="26"/>
        </w:rPr>
        <w:t>задач и цели программы</w:t>
      </w:r>
    </w:p>
    <w:bookmarkEnd w:id="0"/>
    <w:p w14:paraId="1476E666" w14:textId="77777777" w:rsidR="007B7E4C" w:rsidRPr="0019345B" w:rsidRDefault="007B7E4C" w:rsidP="007B7E4C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8"/>
          <w:szCs w:val="28"/>
        </w:rPr>
      </w:pPr>
    </w:p>
    <w:p w14:paraId="3C8D860B" w14:textId="77777777" w:rsidR="009C015F" w:rsidRDefault="009C015F" w:rsidP="007B7E4C"/>
    <w:p w14:paraId="7EB76227" w14:textId="77777777" w:rsidR="0061205F" w:rsidRPr="0061205F" w:rsidRDefault="0061205F" w:rsidP="0061205F">
      <w:pPr>
        <w:widowControl w:val="0"/>
        <w:spacing w:line="270" w:lineRule="exact"/>
        <w:ind w:right="-390"/>
        <w:jc w:val="right"/>
        <w:rPr>
          <w:rFonts w:eastAsia="Courier New"/>
          <w:b/>
          <w:bCs/>
          <w:color w:val="000000"/>
          <w:sz w:val="28"/>
          <w:szCs w:val="28"/>
        </w:rPr>
      </w:pPr>
      <w:r w:rsidRPr="0061205F">
        <w:rPr>
          <w:rFonts w:eastAsia="Courier New"/>
          <w:bCs/>
          <w:color w:val="000000"/>
          <w:sz w:val="24"/>
          <w:szCs w:val="24"/>
        </w:rPr>
        <w:t>(</w:t>
      </w:r>
      <w:proofErr w:type="spellStart"/>
      <w:r w:rsidRPr="0061205F">
        <w:rPr>
          <w:rFonts w:eastAsia="Courier New"/>
          <w:bCs/>
          <w:color w:val="000000"/>
          <w:sz w:val="24"/>
          <w:szCs w:val="24"/>
        </w:rPr>
        <w:t>тыс.руб</w:t>
      </w:r>
      <w:proofErr w:type="spellEnd"/>
      <w:r w:rsidRPr="0061205F">
        <w:rPr>
          <w:rFonts w:eastAsia="Courier New"/>
          <w:bCs/>
          <w:color w:val="000000"/>
          <w:sz w:val="24"/>
          <w:szCs w:val="24"/>
        </w:rPr>
        <w:t>.)</w:t>
      </w: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81"/>
        <w:gridCol w:w="1378"/>
        <w:gridCol w:w="955"/>
        <w:gridCol w:w="93"/>
        <w:gridCol w:w="1825"/>
        <w:gridCol w:w="1340"/>
        <w:gridCol w:w="1082"/>
        <w:gridCol w:w="879"/>
        <w:gridCol w:w="878"/>
        <w:gridCol w:w="850"/>
        <w:gridCol w:w="874"/>
        <w:gridCol w:w="46"/>
        <w:gridCol w:w="950"/>
        <w:gridCol w:w="992"/>
        <w:gridCol w:w="997"/>
        <w:gridCol w:w="1020"/>
        <w:gridCol w:w="57"/>
        <w:gridCol w:w="85"/>
      </w:tblGrid>
      <w:tr w:rsidR="0061205F" w:rsidRPr="0061205F" w14:paraId="04AC17BD" w14:textId="77777777" w:rsidTr="00EB393F">
        <w:trPr>
          <w:gridAfter w:val="2"/>
          <w:wAfter w:w="142" w:type="dxa"/>
          <w:trHeight w:val="141"/>
        </w:trPr>
        <w:tc>
          <w:tcPr>
            <w:tcW w:w="8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5F7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N п/п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20D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715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314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93F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Прогнозируемый объем финансирования, тыс.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EDDB4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Ожидаемые результаты реализации мероприятий программы</w:t>
            </w:r>
          </w:p>
        </w:tc>
      </w:tr>
      <w:tr w:rsidR="0061205F" w:rsidRPr="0061205F" w14:paraId="55D771A9" w14:textId="77777777" w:rsidTr="00EB393F">
        <w:trPr>
          <w:gridAfter w:val="2"/>
          <w:wAfter w:w="142" w:type="dxa"/>
          <w:trHeight w:val="141"/>
        </w:trPr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CDD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4C1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497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DBA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D3D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Всего</w:t>
            </w:r>
          </w:p>
        </w:tc>
        <w:tc>
          <w:tcPr>
            <w:tcW w:w="6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0BD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82BDC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1205F" w:rsidRPr="0061205F" w14:paraId="60B2D409" w14:textId="77777777" w:rsidTr="00EB393F">
        <w:trPr>
          <w:gridAfter w:val="2"/>
          <w:wAfter w:w="142" w:type="dxa"/>
          <w:trHeight w:val="141"/>
        </w:trPr>
        <w:tc>
          <w:tcPr>
            <w:tcW w:w="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8F6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3AA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9D8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B52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069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D4A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2024</w:t>
            </w:r>
          </w:p>
          <w:p w14:paraId="01AA753A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06C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202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2026 год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59F" w14:textId="77777777" w:rsidR="0061205F" w:rsidRPr="0061205F" w:rsidRDefault="0061205F" w:rsidP="0061205F">
            <w:pPr>
              <w:rPr>
                <w:rFonts w:eastAsia="Courier New"/>
                <w:color w:val="000000"/>
                <w:sz w:val="22"/>
                <w:szCs w:val="22"/>
              </w:rPr>
            </w:pPr>
            <w:r w:rsidRPr="0061205F">
              <w:rPr>
                <w:rFonts w:eastAsia="Courier New"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A79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5714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2029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5AC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2030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CC79E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1205F" w:rsidRPr="0061205F" w14:paraId="6159A93B" w14:textId="77777777" w:rsidTr="00EB393F">
        <w:trPr>
          <w:trHeight w:val="141"/>
        </w:trPr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D3CBA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2A8F9525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983A8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21CAE5B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61205F">
              <w:rPr>
                <w:rFonts w:eastAsia="Courier New"/>
                <w:bCs/>
                <w:color w:val="000000"/>
                <w:sz w:val="24"/>
                <w:szCs w:val="24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</w:t>
            </w:r>
          </w:p>
        </w:tc>
      </w:tr>
      <w:tr w:rsidR="0061205F" w:rsidRPr="0061205F" w14:paraId="5F93C500" w14:textId="77777777" w:rsidTr="00EB393F">
        <w:trPr>
          <w:trHeight w:val="616"/>
        </w:trPr>
        <w:tc>
          <w:tcPr>
            <w:tcW w:w="1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E23E9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14:paraId="64747590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EFFEF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A3D5FDF" w14:textId="77777777" w:rsidR="0061205F" w:rsidRPr="0061205F" w:rsidRDefault="0061205F" w:rsidP="0061205F">
            <w:pPr>
              <w:widowControl w:val="0"/>
              <w:shd w:val="clear" w:color="auto" w:fill="FFFFFF"/>
              <w:spacing w:line="322" w:lineRule="exact"/>
              <w:ind w:right="160" w:firstLine="435"/>
              <w:jc w:val="both"/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61205F"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Задача: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 </w:t>
            </w:r>
          </w:p>
        </w:tc>
      </w:tr>
      <w:tr w:rsidR="000E378A" w:rsidRPr="0061205F" w14:paraId="19F756A6" w14:textId="77777777" w:rsidTr="00EB393F">
        <w:trPr>
          <w:gridAfter w:val="1"/>
          <w:wAfter w:w="85" w:type="dxa"/>
          <w:trHeight w:val="218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C8" w14:textId="77777777" w:rsidR="000E378A" w:rsidRPr="0061205F" w:rsidRDefault="000E378A" w:rsidP="000E3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1.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130" w14:textId="77777777" w:rsidR="000E378A" w:rsidRPr="0061205F" w:rsidRDefault="000E378A" w:rsidP="000E378A">
            <w:pPr>
              <w:widowControl w:val="0"/>
              <w:shd w:val="clear" w:color="auto" w:fill="FFFFFF"/>
              <w:spacing w:line="270" w:lineRule="exact"/>
              <w:ind w:right="160"/>
              <w:rPr>
                <w:rFonts w:eastAsia="Courier New"/>
                <w:bCs/>
                <w:sz w:val="24"/>
                <w:szCs w:val="24"/>
              </w:rPr>
            </w:pPr>
            <w:r w:rsidRPr="0061205F">
              <w:rPr>
                <w:rFonts w:eastAsia="Courier New"/>
                <w:bCs/>
                <w:sz w:val="24"/>
                <w:szCs w:val="24"/>
              </w:rPr>
              <w:t xml:space="preserve">Содержание аппарата Администрации сельского поселения </w:t>
            </w:r>
            <w:proofErr w:type="spellStart"/>
            <w:proofErr w:type="gramStart"/>
            <w:r w:rsidRPr="0061205F">
              <w:rPr>
                <w:rFonts w:eastAsia="Courier New"/>
                <w:bCs/>
                <w:sz w:val="24"/>
                <w:szCs w:val="24"/>
              </w:rPr>
              <w:t>Ижболдинский</w:t>
            </w:r>
            <w:proofErr w:type="spellEnd"/>
            <w:r w:rsidRPr="0061205F">
              <w:rPr>
                <w:rFonts w:eastAsia="Courier New"/>
                <w:bCs/>
                <w:sz w:val="24"/>
                <w:szCs w:val="24"/>
              </w:rPr>
              <w:t xml:space="preserve">  сельсовет</w:t>
            </w:r>
            <w:proofErr w:type="gramEnd"/>
            <w:r w:rsidRPr="0061205F">
              <w:rPr>
                <w:rFonts w:eastAsia="Courier New"/>
                <w:bCs/>
                <w:sz w:val="24"/>
                <w:szCs w:val="24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B28" w14:textId="77777777" w:rsidR="000E378A" w:rsidRPr="0061205F" w:rsidRDefault="000E378A" w:rsidP="000E3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05F">
              <w:rPr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proofErr w:type="gramStart"/>
            <w:r w:rsidRPr="0061205F">
              <w:rPr>
                <w:color w:val="000000"/>
                <w:sz w:val="24"/>
                <w:szCs w:val="24"/>
              </w:rPr>
              <w:t>Ижболдинский</w:t>
            </w:r>
            <w:proofErr w:type="spellEnd"/>
            <w:r w:rsidRPr="0061205F">
              <w:rPr>
                <w:color w:val="000000"/>
                <w:sz w:val="24"/>
                <w:szCs w:val="24"/>
              </w:rPr>
              <w:t xml:space="preserve">  сельсовет</w:t>
            </w:r>
            <w:proofErr w:type="gramEnd"/>
            <w:r w:rsidRPr="0061205F">
              <w:rPr>
                <w:color w:val="000000"/>
                <w:sz w:val="24"/>
                <w:szCs w:val="24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5CD" w14:textId="77777777" w:rsidR="000E378A" w:rsidRPr="0061205F" w:rsidRDefault="000E378A" w:rsidP="000E37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 xml:space="preserve">Бюджет </w:t>
            </w:r>
            <w:r w:rsidRPr="0061205F">
              <w:rPr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proofErr w:type="gramStart"/>
            <w:r w:rsidRPr="0061205F">
              <w:rPr>
                <w:color w:val="000000"/>
                <w:sz w:val="24"/>
                <w:szCs w:val="24"/>
              </w:rPr>
              <w:t>Ижболдинский</w:t>
            </w:r>
            <w:proofErr w:type="spellEnd"/>
            <w:r w:rsidRPr="0061205F">
              <w:rPr>
                <w:color w:val="000000"/>
                <w:sz w:val="24"/>
                <w:szCs w:val="24"/>
              </w:rPr>
              <w:t xml:space="preserve">  сельсовет</w:t>
            </w:r>
            <w:proofErr w:type="gramEnd"/>
            <w:r w:rsidRPr="0061205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31F" w14:textId="5565BC99" w:rsidR="000E378A" w:rsidRPr="0061205F" w:rsidRDefault="0074556A" w:rsidP="000E3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16653,5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A99" w14:textId="794C5201" w:rsidR="000E378A" w:rsidRPr="0061205F" w:rsidRDefault="002579EB" w:rsidP="000E3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D5D" w14:textId="19921A56" w:rsidR="000E378A" w:rsidRPr="0061205F" w:rsidRDefault="000E378A" w:rsidP="000E3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969">
              <w:t>2354,9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ABA" w14:textId="171EC6D4" w:rsidR="000E378A" w:rsidRPr="0061205F" w:rsidRDefault="000E378A" w:rsidP="000E3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969">
              <w:t>2354,9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646" w14:textId="2EEFF01E" w:rsidR="000E378A" w:rsidRPr="0061205F" w:rsidRDefault="000E378A" w:rsidP="000E37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969">
              <w:t>2354,9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A11" w14:textId="0FC3A73C" w:rsidR="000E378A" w:rsidRPr="0061205F" w:rsidRDefault="000E378A" w:rsidP="000E378A">
            <w:pPr>
              <w:widowControl w:val="0"/>
              <w:shd w:val="clear" w:color="auto" w:fill="FFFFFF"/>
              <w:spacing w:line="270" w:lineRule="exact"/>
              <w:ind w:right="1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0B2969">
              <w:t>2354,9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176" w14:textId="1810651E" w:rsidR="000E378A" w:rsidRPr="0061205F" w:rsidRDefault="000E378A" w:rsidP="000E378A">
            <w:pPr>
              <w:widowControl w:val="0"/>
              <w:shd w:val="clear" w:color="auto" w:fill="FFFFFF"/>
              <w:spacing w:line="270" w:lineRule="exact"/>
              <w:ind w:right="1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0B2969">
              <w:t>2354,9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A0E" w14:textId="5C63FB70" w:rsidR="000E378A" w:rsidRPr="0061205F" w:rsidRDefault="000E378A" w:rsidP="000E378A">
            <w:pPr>
              <w:widowControl w:val="0"/>
              <w:shd w:val="clear" w:color="auto" w:fill="FFFFFF"/>
              <w:spacing w:line="270" w:lineRule="exact"/>
              <w:ind w:right="1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0B2969">
              <w:t>2354,9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EEAEC" w14:textId="77777777" w:rsidR="000E378A" w:rsidRPr="0061205F" w:rsidRDefault="000E378A" w:rsidP="000E378A">
            <w:pPr>
              <w:widowControl w:val="0"/>
              <w:shd w:val="clear" w:color="auto" w:fill="FFFFFF"/>
              <w:spacing w:line="270" w:lineRule="exact"/>
              <w:ind w:right="160"/>
              <w:jc w:val="center"/>
              <w:rPr>
                <w:rFonts w:eastAsia="Courier New"/>
                <w:bCs/>
                <w:sz w:val="24"/>
                <w:szCs w:val="24"/>
              </w:rPr>
            </w:pPr>
            <w:r w:rsidRPr="0061205F">
              <w:rPr>
                <w:rFonts w:eastAsia="Courier New"/>
                <w:bCs/>
                <w:sz w:val="24"/>
                <w:szCs w:val="24"/>
              </w:rPr>
              <w:t>Рациональное использование средств для ресурсного обеспечения муниц</w:t>
            </w:r>
            <w:r w:rsidRPr="0061205F">
              <w:rPr>
                <w:rFonts w:eastAsia="Courier New"/>
                <w:bCs/>
                <w:sz w:val="24"/>
                <w:szCs w:val="24"/>
              </w:rPr>
              <w:lastRenderedPageBreak/>
              <w:t>ипальной службы, эффективное муниципальное управление</w:t>
            </w:r>
          </w:p>
        </w:tc>
      </w:tr>
      <w:tr w:rsidR="0061205F" w:rsidRPr="0061205F" w14:paraId="53D7DF49" w14:textId="77777777" w:rsidTr="00EB393F">
        <w:trPr>
          <w:gridAfter w:val="1"/>
          <w:wAfter w:w="85" w:type="dxa"/>
          <w:trHeight w:val="24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BE5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5DF" w14:textId="77777777" w:rsidR="0061205F" w:rsidRPr="0061205F" w:rsidRDefault="0061205F" w:rsidP="0061205F">
            <w:pPr>
              <w:widowControl w:val="0"/>
              <w:spacing w:line="270" w:lineRule="exact"/>
              <w:ind w:right="160"/>
              <w:rPr>
                <w:rFonts w:eastAsia="Courier New"/>
                <w:bCs/>
                <w:sz w:val="22"/>
                <w:szCs w:val="22"/>
              </w:rPr>
            </w:pPr>
            <w:r w:rsidRPr="0061205F">
              <w:rPr>
                <w:rFonts w:eastAsia="Courier New"/>
                <w:bCs/>
                <w:sz w:val="22"/>
                <w:szCs w:val="22"/>
              </w:rPr>
              <w:t xml:space="preserve">Содержание главы Администрации сельского поселения </w:t>
            </w:r>
            <w:proofErr w:type="spellStart"/>
            <w:proofErr w:type="gramStart"/>
            <w:r w:rsidRPr="0061205F">
              <w:rPr>
                <w:rFonts w:eastAsia="Courier New"/>
                <w:bCs/>
                <w:sz w:val="22"/>
                <w:szCs w:val="22"/>
              </w:rPr>
              <w:t>Ижболдинский</w:t>
            </w:r>
            <w:proofErr w:type="spellEnd"/>
            <w:r w:rsidRPr="0061205F">
              <w:rPr>
                <w:rFonts w:eastAsia="Courier New"/>
                <w:bCs/>
                <w:sz w:val="22"/>
                <w:szCs w:val="22"/>
              </w:rPr>
              <w:t xml:space="preserve">  сельсовет</w:t>
            </w:r>
            <w:proofErr w:type="gramEnd"/>
            <w:r w:rsidRPr="0061205F">
              <w:rPr>
                <w:rFonts w:eastAsia="Courier New"/>
                <w:bCs/>
                <w:sz w:val="22"/>
                <w:szCs w:val="22"/>
              </w:rPr>
              <w:t xml:space="preserve"> муниципального района Янаульский  район Республики Башкортостан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225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05F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proofErr w:type="gramStart"/>
            <w:r w:rsidRPr="0061205F">
              <w:rPr>
                <w:color w:val="000000"/>
                <w:sz w:val="22"/>
                <w:szCs w:val="22"/>
              </w:rPr>
              <w:t>Ижболдинский</w:t>
            </w:r>
            <w:proofErr w:type="spellEnd"/>
            <w:r w:rsidRPr="0061205F">
              <w:rPr>
                <w:color w:val="000000"/>
                <w:sz w:val="22"/>
                <w:szCs w:val="22"/>
              </w:rPr>
              <w:t xml:space="preserve">  сельсовет</w:t>
            </w:r>
            <w:proofErr w:type="gramEnd"/>
            <w:r w:rsidRPr="0061205F">
              <w:rPr>
                <w:color w:val="000000"/>
                <w:sz w:val="22"/>
                <w:szCs w:val="22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FE2" w14:textId="77777777" w:rsidR="0061205F" w:rsidRPr="0061205F" w:rsidRDefault="0061205F" w:rsidP="0061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 xml:space="preserve">Бюджет </w:t>
            </w:r>
            <w:r w:rsidRPr="0061205F">
              <w:rPr>
                <w:color w:val="000000"/>
                <w:sz w:val="22"/>
                <w:szCs w:val="22"/>
              </w:rPr>
              <w:t xml:space="preserve">сельского поселения </w:t>
            </w:r>
            <w:proofErr w:type="spellStart"/>
            <w:proofErr w:type="gramStart"/>
            <w:r w:rsidRPr="0061205F">
              <w:rPr>
                <w:color w:val="000000"/>
                <w:sz w:val="22"/>
                <w:szCs w:val="22"/>
              </w:rPr>
              <w:t>Ижболдинский</w:t>
            </w:r>
            <w:proofErr w:type="spellEnd"/>
            <w:r w:rsidRPr="0061205F">
              <w:rPr>
                <w:color w:val="000000"/>
                <w:sz w:val="22"/>
                <w:szCs w:val="22"/>
              </w:rPr>
              <w:t xml:space="preserve">  сельсовет</w:t>
            </w:r>
            <w:proofErr w:type="gramEnd"/>
            <w:r w:rsidRPr="006120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DCC" w14:textId="7EEEF769" w:rsidR="0061205F" w:rsidRPr="0061205F" w:rsidRDefault="0074556A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6603,9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388" w14:textId="2DF9A2B7" w:rsidR="0061205F" w:rsidRPr="0061205F" w:rsidRDefault="002579EB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9A1" w14:textId="4C232E88" w:rsidR="0061205F" w:rsidRPr="0061205F" w:rsidRDefault="00B440C2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B6F" w14:textId="7470B428" w:rsidR="0061205F" w:rsidRPr="0061205F" w:rsidRDefault="00B440C2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1E9" w14:textId="60D3B3AE" w:rsidR="0061205F" w:rsidRPr="0061205F" w:rsidRDefault="00B440C2" w:rsidP="0061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783" w14:textId="4EBAB66D" w:rsidR="0061205F" w:rsidRPr="0061205F" w:rsidRDefault="00B440C2" w:rsidP="0061205F">
            <w:pPr>
              <w:widowControl w:val="0"/>
              <w:spacing w:line="270" w:lineRule="exact"/>
              <w:ind w:right="16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DB1" w14:textId="035F1161" w:rsidR="0061205F" w:rsidRPr="0061205F" w:rsidRDefault="00B440C2" w:rsidP="0061205F">
            <w:pPr>
              <w:widowControl w:val="0"/>
              <w:spacing w:line="270" w:lineRule="exact"/>
              <w:ind w:right="16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858,5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F17" w14:textId="1775FD32" w:rsidR="0061205F" w:rsidRPr="0061205F" w:rsidRDefault="00B440C2" w:rsidP="0061205F">
            <w:pPr>
              <w:widowControl w:val="0"/>
              <w:spacing w:line="270" w:lineRule="exact"/>
              <w:ind w:right="16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858,5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7EB7" w14:textId="77777777" w:rsidR="0061205F" w:rsidRPr="0061205F" w:rsidRDefault="0061205F" w:rsidP="0061205F">
            <w:pPr>
              <w:widowControl w:val="0"/>
              <w:spacing w:line="270" w:lineRule="exact"/>
              <w:ind w:right="160"/>
              <w:jc w:val="center"/>
              <w:rPr>
                <w:rFonts w:eastAsia="Courier New"/>
                <w:bCs/>
                <w:sz w:val="24"/>
                <w:szCs w:val="24"/>
              </w:rPr>
            </w:pPr>
            <w:r w:rsidRPr="0061205F">
              <w:rPr>
                <w:rFonts w:eastAsia="Courier New"/>
                <w:bCs/>
                <w:sz w:val="24"/>
                <w:szCs w:val="24"/>
              </w:rPr>
              <w:t>Эффективное муниципальное управление</w:t>
            </w:r>
          </w:p>
        </w:tc>
      </w:tr>
      <w:tr w:rsidR="002F03C2" w:rsidRPr="0061205F" w14:paraId="03672529" w14:textId="77777777" w:rsidTr="002579EB">
        <w:trPr>
          <w:gridAfter w:val="1"/>
          <w:wAfter w:w="85" w:type="dxa"/>
          <w:trHeight w:val="295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530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05F">
              <w:rPr>
                <w:sz w:val="24"/>
                <w:szCs w:val="24"/>
              </w:rPr>
              <w:t>3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AF9" w14:textId="77777777" w:rsidR="002F03C2" w:rsidRPr="0061205F" w:rsidRDefault="002F03C2" w:rsidP="002F03C2">
            <w:pPr>
              <w:widowControl w:val="0"/>
              <w:spacing w:line="270" w:lineRule="exact"/>
              <w:ind w:right="160"/>
              <w:rPr>
                <w:rFonts w:eastAsia="Courier New"/>
                <w:bCs/>
                <w:sz w:val="22"/>
                <w:szCs w:val="22"/>
              </w:rPr>
            </w:pPr>
            <w:r w:rsidRPr="0061205F">
              <w:rPr>
                <w:rFonts w:eastAsia="Courier New"/>
                <w:bCs/>
                <w:sz w:val="22"/>
                <w:szCs w:val="22"/>
              </w:rPr>
              <w:t>Ведение первичного воинского учета на территории сельского поселения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F58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1205F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proofErr w:type="gramStart"/>
            <w:r w:rsidRPr="0061205F">
              <w:rPr>
                <w:color w:val="000000"/>
                <w:sz w:val="22"/>
                <w:szCs w:val="22"/>
              </w:rPr>
              <w:t>Ижболдинский</w:t>
            </w:r>
            <w:proofErr w:type="spellEnd"/>
            <w:r w:rsidRPr="0061205F">
              <w:rPr>
                <w:color w:val="000000"/>
                <w:sz w:val="22"/>
                <w:szCs w:val="22"/>
              </w:rPr>
              <w:t xml:space="preserve">  сельсовет</w:t>
            </w:r>
            <w:proofErr w:type="gramEnd"/>
            <w:r w:rsidRPr="0061205F">
              <w:rPr>
                <w:color w:val="000000"/>
                <w:sz w:val="22"/>
                <w:szCs w:val="22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EE0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205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225" w14:textId="17B5E7F8" w:rsidR="002F03C2" w:rsidRPr="0061205F" w:rsidRDefault="00FC18EA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F6D" w14:textId="450FD4DC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58" w14:textId="0F187A5B" w:rsidR="002F03C2" w:rsidRPr="0061205F" w:rsidRDefault="001B3FAF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77F" w14:textId="2A2DA5A0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F25" w14:textId="7A87944B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998" w14:textId="34EAD348" w:rsidR="002F03C2" w:rsidRPr="0061205F" w:rsidRDefault="002F03C2" w:rsidP="002F03C2">
            <w:pPr>
              <w:widowControl w:val="0"/>
              <w:snapToGrid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D2D" w14:textId="49BE938D" w:rsidR="002F03C2" w:rsidRPr="0061205F" w:rsidRDefault="002F03C2" w:rsidP="002F03C2">
            <w:pPr>
              <w:widowControl w:val="0"/>
              <w:snapToGrid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185,9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2D6" w14:textId="3ACCFDE0" w:rsidR="002F03C2" w:rsidRPr="0061205F" w:rsidRDefault="002F03C2" w:rsidP="002F03C2">
            <w:pPr>
              <w:widowControl w:val="0"/>
              <w:snapToGrid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185,9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C3D44" w14:textId="4D5247BD" w:rsidR="002F03C2" w:rsidRPr="0061205F" w:rsidRDefault="00AD1DD6" w:rsidP="002F03C2">
            <w:pPr>
              <w:widowControl w:val="0"/>
              <w:snapToGrid w:val="0"/>
              <w:rPr>
                <w:rFonts w:eastAsia="Courier New"/>
                <w:color w:val="000000"/>
                <w:sz w:val="24"/>
                <w:szCs w:val="24"/>
              </w:rPr>
            </w:pPr>
            <w:r w:rsidRPr="00AD1DD6">
              <w:rPr>
                <w:rFonts w:eastAsia="Courier New"/>
                <w:color w:val="000000"/>
                <w:sz w:val="24"/>
                <w:szCs w:val="24"/>
              </w:rPr>
              <w:t xml:space="preserve">ведение первичного воинского учета, где отсутствуют военные комиссариаты   </w:t>
            </w:r>
            <w:r w:rsidR="002F03C2" w:rsidRPr="0061205F">
              <w:rPr>
                <w:rFonts w:eastAsia="Courier New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F03C2" w:rsidRPr="0061205F" w14:paraId="5A25E1E1" w14:textId="77777777" w:rsidTr="00EB393F">
        <w:trPr>
          <w:gridAfter w:val="1"/>
          <w:wAfter w:w="85" w:type="dxa"/>
          <w:trHeight w:val="61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A12" w14:textId="405DCCA6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31A" w14:textId="5A56F5E4" w:rsidR="002F03C2" w:rsidRPr="0061205F" w:rsidRDefault="002F03C2" w:rsidP="002F03C2">
            <w:pPr>
              <w:widowControl w:val="0"/>
              <w:spacing w:line="270" w:lineRule="exact"/>
              <w:ind w:right="160"/>
              <w:rPr>
                <w:rFonts w:eastAsia="Courier New"/>
                <w:bCs/>
                <w:sz w:val="22"/>
                <w:szCs w:val="22"/>
              </w:rPr>
            </w:pPr>
            <w:r>
              <w:rPr>
                <w:rFonts w:eastAsia="Courier New"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78C4" w14:textId="11B88635" w:rsidR="002F03C2" w:rsidRPr="0061205F" w:rsidRDefault="00AD1DD6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1205F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proofErr w:type="gramStart"/>
            <w:r w:rsidRPr="0061205F">
              <w:rPr>
                <w:color w:val="000000"/>
                <w:sz w:val="22"/>
                <w:szCs w:val="22"/>
              </w:rPr>
              <w:lastRenderedPageBreak/>
              <w:t>Ижболдинский</w:t>
            </w:r>
            <w:proofErr w:type="spellEnd"/>
            <w:r w:rsidRPr="0061205F">
              <w:rPr>
                <w:color w:val="000000"/>
                <w:sz w:val="22"/>
                <w:szCs w:val="22"/>
              </w:rPr>
              <w:t xml:space="preserve">  сельсовет</w:t>
            </w:r>
            <w:proofErr w:type="gramEnd"/>
            <w:r w:rsidRPr="0061205F">
              <w:rPr>
                <w:color w:val="000000"/>
                <w:sz w:val="22"/>
                <w:szCs w:val="22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325" w14:textId="23492F00" w:rsidR="002F03C2" w:rsidRPr="0061205F" w:rsidRDefault="00AD1DD6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DD6">
              <w:rPr>
                <w:sz w:val="22"/>
                <w:szCs w:val="22"/>
              </w:rPr>
              <w:lastRenderedPageBreak/>
              <w:t xml:space="preserve">Бюджет сельского поселения </w:t>
            </w:r>
            <w:proofErr w:type="spellStart"/>
            <w:proofErr w:type="gramStart"/>
            <w:r w:rsidRPr="00AD1DD6">
              <w:rPr>
                <w:sz w:val="22"/>
                <w:szCs w:val="22"/>
              </w:rPr>
              <w:lastRenderedPageBreak/>
              <w:t>Ижболдинский</w:t>
            </w:r>
            <w:proofErr w:type="spellEnd"/>
            <w:r w:rsidRPr="00AD1DD6">
              <w:rPr>
                <w:sz w:val="22"/>
                <w:szCs w:val="22"/>
              </w:rPr>
              <w:t xml:space="preserve">  сельсовет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845" w14:textId="3172C0CE" w:rsidR="002F03C2" w:rsidRDefault="0074556A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337" w14:textId="68834D03" w:rsidR="002F03C2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7C8" w14:textId="7B7B5BD4" w:rsidR="002F03C2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356" w14:textId="54DE69F2" w:rsidR="002F03C2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8BA" w14:textId="20FFF62C" w:rsidR="002F03C2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C11" w14:textId="20413B62" w:rsidR="002F03C2" w:rsidRDefault="002F03C2" w:rsidP="002F03C2">
            <w:pPr>
              <w:widowControl w:val="0"/>
              <w:snapToGrid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6E6" w14:textId="5A909C64" w:rsidR="002F03C2" w:rsidRDefault="002F03C2" w:rsidP="002F03C2">
            <w:pPr>
              <w:widowControl w:val="0"/>
              <w:snapToGrid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B29" w14:textId="2CF5F417" w:rsidR="002F03C2" w:rsidRDefault="002F03C2" w:rsidP="002F03C2">
            <w:pPr>
              <w:widowControl w:val="0"/>
              <w:snapToGrid w:val="0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F5C8" w14:textId="4E41A163" w:rsidR="002F03C2" w:rsidRPr="0061205F" w:rsidRDefault="00AD1DD6" w:rsidP="002F03C2">
            <w:pPr>
              <w:widowControl w:val="0"/>
              <w:snapToGrid w:val="0"/>
              <w:rPr>
                <w:rFonts w:eastAsia="Courier New"/>
                <w:color w:val="000000"/>
                <w:sz w:val="24"/>
                <w:szCs w:val="24"/>
              </w:rPr>
            </w:pPr>
            <w:r w:rsidRPr="00AD1DD6">
              <w:rPr>
                <w:rFonts w:eastAsia="Courier New"/>
                <w:color w:val="000000"/>
                <w:sz w:val="24"/>
                <w:szCs w:val="24"/>
              </w:rPr>
              <w:t>Эффективное муници</w:t>
            </w:r>
            <w:r w:rsidRPr="00AD1DD6">
              <w:rPr>
                <w:rFonts w:eastAsia="Courier New"/>
                <w:color w:val="000000"/>
                <w:sz w:val="24"/>
                <w:szCs w:val="24"/>
              </w:rPr>
              <w:lastRenderedPageBreak/>
              <w:t>пальное управление</w:t>
            </w:r>
          </w:p>
        </w:tc>
      </w:tr>
      <w:tr w:rsidR="002F03C2" w:rsidRPr="0061205F" w14:paraId="114BF800" w14:textId="77777777" w:rsidTr="00FC18EA">
        <w:trPr>
          <w:gridAfter w:val="2"/>
          <w:wAfter w:w="142" w:type="dxa"/>
          <w:trHeight w:val="27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600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901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1205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E63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C955" w14:textId="77777777" w:rsidR="002F03C2" w:rsidRPr="00FC18EA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92A7" w14:textId="2E347ACD" w:rsidR="002F03C2" w:rsidRPr="00FC18EA" w:rsidRDefault="00FC18EA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18EA">
              <w:rPr>
                <w:b/>
                <w:color w:val="000000" w:themeColor="text1"/>
                <w:sz w:val="22"/>
                <w:szCs w:val="22"/>
              </w:rPr>
              <w:t>24564,8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32B" w14:textId="5D22038E" w:rsidR="002F03C2" w:rsidRPr="0061205F" w:rsidRDefault="0055211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552112">
              <w:rPr>
                <w:b/>
                <w:sz w:val="22"/>
                <w:szCs w:val="22"/>
              </w:rPr>
              <w:t>4126,5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B93" w14:textId="3F147420" w:rsidR="002F03C2" w:rsidRPr="00552112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52112">
              <w:rPr>
                <w:b/>
                <w:sz w:val="22"/>
                <w:szCs w:val="22"/>
              </w:rPr>
              <w:t>3</w:t>
            </w:r>
            <w:r w:rsidR="00EA2883">
              <w:rPr>
                <w:b/>
                <w:sz w:val="22"/>
                <w:szCs w:val="22"/>
              </w:rPr>
              <w:t> 391,8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DA9" w14:textId="422BDCAE" w:rsidR="002F03C2" w:rsidRPr="00552112" w:rsidRDefault="002F03C2" w:rsidP="002F03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552112">
              <w:rPr>
                <w:b/>
                <w:bCs/>
                <w:sz w:val="21"/>
                <w:szCs w:val="21"/>
              </w:rPr>
              <w:t>3 409,3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AC46" w14:textId="39CF32CD" w:rsidR="002F03C2" w:rsidRPr="00552112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552112">
              <w:rPr>
                <w:b/>
                <w:bCs/>
                <w:sz w:val="21"/>
                <w:szCs w:val="21"/>
              </w:rPr>
              <w:t>3 409,3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EAB" w14:textId="185F9B33" w:rsidR="002F03C2" w:rsidRPr="00552112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552112">
              <w:rPr>
                <w:b/>
                <w:bCs/>
                <w:sz w:val="21"/>
                <w:szCs w:val="21"/>
              </w:rPr>
              <w:t>3 409,3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A86" w14:textId="53B8C644" w:rsidR="002F03C2" w:rsidRPr="00552112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552112">
              <w:rPr>
                <w:b/>
                <w:bCs/>
                <w:sz w:val="21"/>
                <w:szCs w:val="21"/>
              </w:rPr>
              <w:t>3 409,3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FCE" w14:textId="03098A41" w:rsidR="002F03C2" w:rsidRPr="00552112" w:rsidRDefault="0055211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552112">
              <w:rPr>
                <w:b/>
                <w:bCs/>
                <w:sz w:val="21"/>
                <w:szCs w:val="21"/>
              </w:rPr>
              <w:t>3409,3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7559B" w14:textId="77777777" w:rsidR="002F03C2" w:rsidRPr="0061205F" w:rsidRDefault="002F03C2" w:rsidP="002F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CA2580E" w14:textId="77777777" w:rsidR="00AD1DD6" w:rsidRDefault="00AD1DD6" w:rsidP="0061205F">
      <w:pPr>
        <w:widowControl w:val="0"/>
        <w:rPr>
          <w:rFonts w:eastAsia="Courier New"/>
          <w:color w:val="000000"/>
          <w:sz w:val="28"/>
          <w:szCs w:val="28"/>
        </w:rPr>
      </w:pPr>
    </w:p>
    <w:p w14:paraId="3632D52F" w14:textId="77777777" w:rsidR="00AD1DD6" w:rsidRDefault="00AD1DD6" w:rsidP="0061205F">
      <w:pPr>
        <w:widowControl w:val="0"/>
        <w:rPr>
          <w:rFonts w:eastAsia="Courier New"/>
          <w:color w:val="000000"/>
          <w:sz w:val="28"/>
          <w:szCs w:val="28"/>
        </w:rPr>
      </w:pPr>
    </w:p>
    <w:p w14:paraId="6485FE06" w14:textId="77777777" w:rsidR="00AD1DD6" w:rsidRDefault="00AD1DD6" w:rsidP="0061205F">
      <w:pPr>
        <w:widowControl w:val="0"/>
        <w:rPr>
          <w:rFonts w:eastAsia="Courier New"/>
          <w:color w:val="000000"/>
          <w:sz w:val="28"/>
          <w:szCs w:val="28"/>
        </w:rPr>
      </w:pPr>
    </w:p>
    <w:p w14:paraId="1064F369" w14:textId="6C019894" w:rsidR="0061205F" w:rsidRDefault="00AD1DD6" w:rsidP="0061205F">
      <w:pPr>
        <w:widowControl w:val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Глава поселения                                                                                                  </w:t>
      </w:r>
      <w:proofErr w:type="spellStart"/>
      <w:r>
        <w:rPr>
          <w:rFonts w:eastAsia="Courier New"/>
          <w:color w:val="000000"/>
          <w:sz w:val="28"/>
          <w:szCs w:val="28"/>
        </w:rPr>
        <w:t>Г.М.Шарафисламова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                       </w:t>
      </w:r>
    </w:p>
    <w:p w14:paraId="2A75BF90" w14:textId="6C161355" w:rsidR="00AD1DD6" w:rsidRPr="0061205F" w:rsidRDefault="00AD1DD6" w:rsidP="0061205F">
      <w:pPr>
        <w:widowControl w:val="0"/>
        <w:rPr>
          <w:rFonts w:eastAsia="Courier New"/>
          <w:color w:val="000000"/>
          <w:sz w:val="28"/>
          <w:szCs w:val="28"/>
        </w:rPr>
        <w:sectPr w:rsidR="00AD1DD6" w:rsidRPr="0061205F" w:rsidSect="00A75BAE">
          <w:pgSz w:w="16838" w:h="11909" w:orient="landscape" w:code="9"/>
          <w:pgMar w:top="658" w:right="1298" w:bottom="635" w:left="907" w:header="0" w:footer="6" w:gutter="0"/>
          <w:cols w:space="720"/>
          <w:noEndnote/>
          <w:titlePg/>
          <w:docGrid w:linePitch="360"/>
        </w:sectPr>
      </w:pPr>
      <w:r>
        <w:rPr>
          <w:rFonts w:eastAsia="Courier New"/>
          <w:color w:val="000000"/>
          <w:sz w:val="28"/>
          <w:szCs w:val="28"/>
        </w:rPr>
        <w:t xml:space="preserve">       </w:t>
      </w:r>
    </w:p>
    <w:p w14:paraId="178AFA17" w14:textId="77777777" w:rsidR="009C015F" w:rsidRDefault="009C015F" w:rsidP="007B7E4C"/>
    <w:p w14:paraId="4398DB69" w14:textId="6DAC5201" w:rsidR="009C015F" w:rsidRPr="0019345B" w:rsidRDefault="009C015F" w:rsidP="007B7E4C">
      <w:pPr>
        <w:sectPr w:rsidR="009C015F" w:rsidRPr="0019345B" w:rsidSect="00A75BAE">
          <w:pgSz w:w="16838" w:h="11909" w:orient="landscape" w:code="9"/>
          <w:pgMar w:top="658" w:right="1298" w:bottom="635" w:left="907" w:header="0" w:footer="6" w:gutter="0"/>
          <w:cols w:space="720"/>
          <w:noEndnote/>
          <w:titlePg/>
          <w:docGrid w:linePitch="360"/>
        </w:sectPr>
      </w:pPr>
      <w:r>
        <w:t xml:space="preserve"> </w:t>
      </w:r>
    </w:p>
    <w:p w14:paraId="6A47472D" w14:textId="098054CA" w:rsidR="00BB3838" w:rsidRPr="0064066C" w:rsidRDefault="00BB3838" w:rsidP="0064066C">
      <w:pPr>
        <w:pStyle w:val="21"/>
        <w:ind w:right="-83"/>
        <w:rPr>
          <w:sz w:val="16"/>
          <w:szCs w:val="16"/>
        </w:rPr>
      </w:pPr>
    </w:p>
    <w:sectPr w:rsidR="00BB3838" w:rsidRPr="0064066C" w:rsidSect="0098720C">
      <w:pgSz w:w="11909" w:h="16838" w:code="9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B6E21"/>
    <w:multiLevelType w:val="multilevel"/>
    <w:tmpl w:val="63CABC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num w:numId="1" w16cid:durableId="25672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50531">
    <w:abstractNumId w:val="0"/>
  </w:num>
  <w:num w:numId="3" w16cid:durableId="1615863129">
    <w:abstractNumId w:val="1"/>
  </w:num>
  <w:num w:numId="4" w16cid:durableId="89516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8"/>
    <w:rsid w:val="00020BB2"/>
    <w:rsid w:val="00070487"/>
    <w:rsid w:val="000B0005"/>
    <w:rsid w:val="000E378A"/>
    <w:rsid w:val="00151F27"/>
    <w:rsid w:val="001B3FAF"/>
    <w:rsid w:val="002579EB"/>
    <w:rsid w:val="00261060"/>
    <w:rsid w:val="002C4A76"/>
    <w:rsid w:val="002E5CEB"/>
    <w:rsid w:val="002F03C2"/>
    <w:rsid w:val="00314899"/>
    <w:rsid w:val="00316997"/>
    <w:rsid w:val="0034191E"/>
    <w:rsid w:val="00343386"/>
    <w:rsid w:val="003D207C"/>
    <w:rsid w:val="00443D5C"/>
    <w:rsid w:val="00452582"/>
    <w:rsid w:val="004C061F"/>
    <w:rsid w:val="00530A3E"/>
    <w:rsid w:val="00552112"/>
    <w:rsid w:val="00556CAE"/>
    <w:rsid w:val="005D6B6C"/>
    <w:rsid w:val="006026C3"/>
    <w:rsid w:val="0061205F"/>
    <w:rsid w:val="0064066C"/>
    <w:rsid w:val="006B4A4D"/>
    <w:rsid w:val="006C7F37"/>
    <w:rsid w:val="006D6E8A"/>
    <w:rsid w:val="00700F04"/>
    <w:rsid w:val="007211AA"/>
    <w:rsid w:val="0074556A"/>
    <w:rsid w:val="007B7E4C"/>
    <w:rsid w:val="00844A80"/>
    <w:rsid w:val="00870ECA"/>
    <w:rsid w:val="00886830"/>
    <w:rsid w:val="00925A98"/>
    <w:rsid w:val="00985128"/>
    <w:rsid w:val="0098720C"/>
    <w:rsid w:val="009A56B4"/>
    <w:rsid w:val="009C015F"/>
    <w:rsid w:val="00A7260C"/>
    <w:rsid w:val="00AD1965"/>
    <w:rsid w:val="00AD1DD6"/>
    <w:rsid w:val="00AD5196"/>
    <w:rsid w:val="00AF22EC"/>
    <w:rsid w:val="00B13BD2"/>
    <w:rsid w:val="00B440C2"/>
    <w:rsid w:val="00B86CEB"/>
    <w:rsid w:val="00BB3838"/>
    <w:rsid w:val="00BD3AEA"/>
    <w:rsid w:val="00C169F2"/>
    <w:rsid w:val="00C30224"/>
    <w:rsid w:val="00C4162A"/>
    <w:rsid w:val="00C50FAA"/>
    <w:rsid w:val="00C93DA2"/>
    <w:rsid w:val="00D0688C"/>
    <w:rsid w:val="00D2674B"/>
    <w:rsid w:val="00D706ED"/>
    <w:rsid w:val="00D945CB"/>
    <w:rsid w:val="00DF101C"/>
    <w:rsid w:val="00E21B7B"/>
    <w:rsid w:val="00E608CD"/>
    <w:rsid w:val="00E75A32"/>
    <w:rsid w:val="00EA2883"/>
    <w:rsid w:val="00F10FA1"/>
    <w:rsid w:val="00F23DBA"/>
    <w:rsid w:val="00F316E4"/>
    <w:rsid w:val="00F813F3"/>
    <w:rsid w:val="00FC18EA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DC34"/>
  <w15:docId w15:val="{3B37CCF7-8510-4787-BBA5-99FE053B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7B7E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B7E4C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_"/>
    <w:link w:val="20"/>
    <w:rsid w:val="007B7E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7B7E4C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0">
    <w:name w:val="Заголовок №2"/>
    <w:basedOn w:val="a"/>
    <w:link w:val="2"/>
    <w:rsid w:val="007B7E4C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7B7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7B7E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basedOn w:val="a0"/>
    <w:link w:val="22"/>
    <w:rsid w:val="007B7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0"/>
    <w:rsid w:val="007B7E4C"/>
    <w:pPr>
      <w:widowControl w:val="0"/>
      <w:shd w:val="clear" w:color="auto" w:fill="FFFFFF"/>
      <w:spacing w:line="322" w:lineRule="exact"/>
      <w:jc w:val="right"/>
    </w:pPr>
    <w:rPr>
      <w:sz w:val="22"/>
      <w:szCs w:val="22"/>
      <w:lang w:eastAsia="en-US"/>
    </w:rPr>
  </w:style>
  <w:style w:type="paragraph" w:customStyle="1" w:styleId="40">
    <w:name w:val="Абзац списка4"/>
    <w:basedOn w:val="a"/>
    <w:rsid w:val="007B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uiPriority w:val="99"/>
    <w:rsid w:val="004C061F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bold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29</cp:revision>
  <cp:lastPrinted>2024-11-12T10:57:00Z</cp:lastPrinted>
  <dcterms:created xsi:type="dcterms:W3CDTF">2024-11-08T09:20:00Z</dcterms:created>
  <dcterms:modified xsi:type="dcterms:W3CDTF">2024-11-12T11:07:00Z</dcterms:modified>
</cp:coreProperties>
</file>