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0D520A" w:rsidTr="006F23EF">
        <w:trPr>
          <w:trHeight w:val="1975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D520A" w:rsidRDefault="000D520A" w:rsidP="006F23EF">
            <w:pPr>
              <w:pStyle w:val="a4"/>
              <w:ind w:right="-108"/>
              <w:rPr>
                <w:b/>
                <w:sz w:val="24"/>
                <w:szCs w:val="22"/>
              </w:rPr>
            </w:pPr>
            <w:bookmarkStart w:id="0" w:name="_GoBack"/>
            <w:bookmarkEnd w:id="0"/>
            <w:r>
              <w:rPr>
                <w:b/>
                <w:sz w:val="24"/>
                <w:szCs w:val="22"/>
              </w:rPr>
              <w:t>БАШ</w:t>
            </w:r>
            <w:r>
              <w:rPr>
                <w:b/>
                <w:sz w:val="24"/>
                <w:szCs w:val="22"/>
                <w:lang w:val="en-US"/>
              </w:rPr>
              <w:t>K</w:t>
            </w:r>
            <w:r>
              <w:rPr>
                <w:b/>
                <w:sz w:val="24"/>
                <w:szCs w:val="22"/>
              </w:rPr>
              <w:t>ОРТОСТАН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0D520A" w:rsidRDefault="000D520A" w:rsidP="006F23EF">
            <w:pPr>
              <w:pStyle w:val="a4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0D520A" w:rsidRDefault="000D520A" w:rsidP="006F23EF">
            <w:pPr>
              <w:pStyle w:val="a4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ИЖБУЛДЫ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АУЫЛ </w:t>
            </w:r>
          </w:p>
          <w:p w:rsidR="000D520A" w:rsidRDefault="000D520A" w:rsidP="006F23EF">
            <w:pPr>
              <w:pStyle w:val="a4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0D520A" w:rsidRDefault="000D520A" w:rsidP="006F23EF">
            <w:pPr>
              <w:rPr>
                <w:rFonts w:ascii="Century Bash" w:hAnsi="Century Bash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0D520A" w:rsidRDefault="00F23B2D" w:rsidP="006F23EF">
            <w:pPr>
              <w:ind w:left="-108" w:right="-108"/>
              <w:jc w:val="center"/>
              <w:rPr>
                <w:rFonts w:ascii="Century Bash" w:hAnsi="Century Bash"/>
              </w:rPr>
            </w:pPr>
            <w:r>
              <w:rPr>
                <w:rFonts w:ascii="Century Bash" w:hAnsi="Century Bash"/>
                <w:noProof/>
              </w:rPr>
              <w:drawing>
                <wp:inline distT="0" distB="0" distL="0" distR="0">
                  <wp:extent cx="7429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D520A" w:rsidRPr="00210A20" w:rsidRDefault="000D520A" w:rsidP="006F23EF">
            <w:pPr>
              <w:jc w:val="center"/>
              <w:rPr>
                <w:b/>
                <w:caps/>
                <w:spacing w:val="6"/>
                <w:sz w:val="24"/>
                <w:szCs w:val="22"/>
              </w:rPr>
            </w:pPr>
            <w:r w:rsidRPr="00210A20">
              <w:rPr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0D520A" w:rsidRPr="00210A20" w:rsidRDefault="000D520A" w:rsidP="006F23EF">
            <w:pPr>
              <w:jc w:val="center"/>
              <w:rPr>
                <w:b/>
                <w:caps/>
                <w:spacing w:val="6"/>
                <w:sz w:val="24"/>
                <w:szCs w:val="22"/>
              </w:rPr>
            </w:pPr>
            <w:r w:rsidRPr="00210A20">
              <w:rPr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0D520A" w:rsidRPr="00210A20" w:rsidRDefault="000D520A" w:rsidP="006F23EF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ИЖБОЛДИНСКИЙ</w:t>
            </w:r>
            <w:r w:rsidRPr="00210A20">
              <w:rPr>
                <w:rFonts w:ascii="Times New Roman" w:hAnsi="Times New Roman"/>
              </w:rPr>
              <w:t xml:space="preserve"> сельсовет </w:t>
            </w:r>
          </w:p>
          <w:p w:rsidR="000D520A" w:rsidRPr="00210A20" w:rsidRDefault="000D520A" w:rsidP="006F23EF">
            <w:pPr>
              <w:jc w:val="center"/>
              <w:rPr>
                <w:b/>
                <w:caps/>
                <w:spacing w:val="6"/>
                <w:sz w:val="24"/>
                <w:szCs w:val="22"/>
              </w:rPr>
            </w:pPr>
            <w:r w:rsidRPr="00210A20">
              <w:rPr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0D520A" w:rsidRPr="00210A20" w:rsidRDefault="000D520A" w:rsidP="006F23EF">
            <w:pPr>
              <w:pStyle w:val="1"/>
              <w:jc w:val="center"/>
              <w:rPr>
                <w:sz w:val="22"/>
                <w:szCs w:val="22"/>
              </w:rPr>
            </w:pPr>
            <w:r w:rsidRPr="00210A20">
              <w:rPr>
                <w:spacing w:val="6"/>
                <w:sz w:val="24"/>
                <w:szCs w:val="24"/>
              </w:rPr>
              <w:t>ЯНАУЛЬСКИЙ РАЙОН</w:t>
            </w:r>
            <w:r w:rsidRPr="00210A20">
              <w:rPr>
                <w:sz w:val="24"/>
                <w:szCs w:val="22"/>
              </w:rPr>
              <w:t xml:space="preserve"> РеспубликИ Башкортостан </w:t>
            </w:r>
          </w:p>
          <w:p w:rsidR="000D520A" w:rsidRPr="00210A20" w:rsidRDefault="000D520A" w:rsidP="006F23EF">
            <w:pPr>
              <w:pStyle w:val="5"/>
              <w:spacing w:line="240" w:lineRule="auto"/>
              <w:rPr>
                <w:spacing w:val="6"/>
                <w:sz w:val="18"/>
                <w:szCs w:val="18"/>
              </w:rPr>
            </w:pPr>
          </w:p>
          <w:p w:rsidR="000D520A" w:rsidRDefault="000D520A" w:rsidP="006F23EF">
            <w:pPr>
              <w:jc w:val="center"/>
              <w:rPr>
                <w:rFonts w:ascii="Century Bash" w:hAnsi="Century Bash"/>
                <w:b/>
              </w:rPr>
            </w:pPr>
          </w:p>
        </w:tc>
      </w:tr>
    </w:tbl>
    <w:p w:rsidR="008B713C" w:rsidRDefault="008B713C" w:rsidP="00FF1A0A">
      <w:pPr>
        <w:jc w:val="center"/>
        <w:rPr>
          <w:b/>
          <w:sz w:val="28"/>
          <w:szCs w:val="28"/>
        </w:rPr>
      </w:pPr>
    </w:p>
    <w:p w:rsidR="005B573A" w:rsidRDefault="005B573A" w:rsidP="005B573A">
      <w:pPr>
        <w:rPr>
          <w:rFonts w:ascii="Century Bash" w:hAnsi="Century Bash"/>
          <w:b/>
          <w:bCs/>
          <w:sz w:val="28"/>
          <w:szCs w:val="28"/>
        </w:rPr>
      </w:pPr>
      <w:r>
        <w:rPr>
          <w:rFonts w:ascii="Century Bash" w:hAnsi="Century Bash" w:cs="TimBashk"/>
          <w:b/>
          <w:bCs/>
          <w:sz w:val="28"/>
          <w:szCs w:val="28"/>
        </w:rPr>
        <w:t xml:space="preserve">       </w:t>
      </w:r>
      <w:r w:rsidRPr="00237D37">
        <w:rPr>
          <w:rFonts w:ascii="Century Bash" w:hAnsi="Century Bash" w:cs="TimBashk"/>
          <w:b/>
          <w:bCs/>
          <w:sz w:val="28"/>
          <w:szCs w:val="28"/>
          <w:lang w:val="en-US"/>
        </w:rPr>
        <w:t>K</w:t>
      </w:r>
      <w:r w:rsidRPr="00237D37">
        <w:rPr>
          <w:rFonts w:ascii="Century Bash" w:hAnsi="Century Bash" w:cs="TimBashk"/>
          <w:b/>
          <w:bCs/>
          <w:sz w:val="28"/>
          <w:szCs w:val="28"/>
        </w:rPr>
        <w:t>АРАР</w:t>
      </w:r>
      <w:r w:rsidRPr="00237D37">
        <w:rPr>
          <w:rFonts w:ascii="Century Bash" w:hAnsi="Century Bash"/>
          <w:b/>
          <w:bCs/>
          <w:sz w:val="28"/>
          <w:szCs w:val="28"/>
        </w:rPr>
        <w:tab/>
      </w:r>
      <w:r w:rsidRPr="00237D37">
        <w:rPr>
          <w:rFonts w:ascii="Century Bash" w:hAnsi="Century Bash"/>
          <w:b/>
          <w:bCs/>
          <w:sz w:val="28"/>
          <w:szCs w:val="28"/>
        </w:rPr>
        <w:tab/>
      </w:r>
      <w:r w:rsidRPr="00237D37">
        <w:rPr>
          <w:rFonts w:ascii="Century Bash" w:hAnsi="Century Bash"/>
          <w:b/>
          <w:bCs/>
          <w:sz w:val="28"/>
          <w:szCs w:val="28"/>
        </w:rPr>
        <w:tab/>
      </w:r>
      <w:r w:rsidRPr="00237D37">
        <w:rPr>
          <w:rFonts w:ascii="Century Bash" w:hAnsi="Century Bash"/>
          <w:b/>
          <w:bCs/>
          <w:sz w:val="28"/>
          <w:szCs w:val="28"/>
        </w:rPr>
        <w:tab/>
        <w:t xml:space="preserve">                           </w:t>
      </w:r>
      <w:r>
        <w:rPr>
          <w:rFonts w:ascii="Century Bash" w:hAnsi="Century Bash"/>
          <w:b/>
          <w:bCs/>
          <w:sz w:val="28"/>
          <w:szCs w:val="28"/>
        </w:rPr>
        <w:t xml:space="preserve">      </w:t>
      </w:r>
      <w:r w:rsidRPr="00237D37">
        <w:rPr>
          <w:rFonts w:ascii="Century Bash" w:hAnsi="Century Bash"/>
          <w:b/>
          <w:bCs/>
          <w:sz w:val="28"/>
          <w:szCs w:val="28"/>
        </w:rPr>
        <w:t>ПОСТАНОВЛЕНИЕ</w:t>
      </w:r>
    </w:p>
    <w:p w:rsidR="005B573A" w:rsidRPr="00237D37" w:rsidRDefault="005B573A" w:rsidP="005B573A">
      <w:pPr>
        <w:rPr>
          <w:rFonts w:ascii="Century Bash" w:hAnsi="Century Bash"/>
          <w:b/>
          <w:bCs/>
          <w:sz w:val="28"/>
          <w:szCs w:val="28"/>
        </w:rPr>
      </w:pPr>
    </w:p>
    <w:p w:rsidR="005B573A" w:rsidRPr="009F0ACD" w:rsidRDefault="005B573A" w:rsidP="005B573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«1</w:t>
      </w:r>
      <w:r w:rsidR="006C3A7D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6C3A7D">
        <w:rPr>
          <w:sz w:val="28"/>
          <w:szCs w:val="28"/>
        </w:rPr>
        <w:t>январ</w:t>
      </w:r>
      <w:r>
        <w:rPr>
          <w:sz w:val="28"/>
          <w:szCs w:val="28"/>
        </w:rPr>
        <w:t xml:space="preserve">ь </w:t>
      </w:r>
      <w:r w:rsidR="006C3A7D">
        <w:rPr>
          <w:sz w:val="28"/>
          <w:szCs w:val="28"/>
        </w:rPr>
        <w:t>2023</w:t>
      </w:r>
      <w:r>
        <w:rPr>
          <w:sz w:val="28"/>
          <w:szCs w:val="28"/>
        </w:rPr>
        <w:t xml:space="preserve"> й.                        №</w:t>
      </w:r>
      <w:r w:rsidR="006C3A7D">
        <w:rPr>
          <w:sz w:val="28"/>
          <w:szCs w:val="28"/>
        </w:rPr>
        <w:t>2</w:t>
      </w:r>
      <w:r w:rsidRPr="00237D3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F61A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«1</w:t>
      </w:r>
      <w:r w:rsidR="006C3A7D">
        <w:rPr>
          <w:sz w:val="28"/>
          <w:szCs w:val="28"/>
        </w:rPr>
        <w:t>8</w:t>
      </w:r>
      <w:r>
        <w:rPr>
          <w:sz w:val="28"/>
          <w:szCs w:val="28"/>
        </w:rPr>
        <w:t>» я</w:t>
      </w:r>
      <w:r w:rsidR="006C3A7D">
        <w:rPr>
          <w:sz w:val="28"/>
          <w:szCs w:val="28"/>
        </w:rPr>
        <w:t>нваря</w:t>
      </w:r>
      <w:r>
        <w:rPr>
          <w:sz w:val="28"/>
          <w:szCs w:val="28"/>
        </w:rPr>
        <w:t xml:space="preserve"> </w:t>
      </w:r>
      <w:r w:rsidR="006C3A7D">
        <w:rPr>
          <w:sz w:val="28"/>
          <w:szCs w:val="28"/>
        </w:rPr>
        <w:t>2023</w:t>
      </w:r>
      <w:r w:rsidRPr="00237D37">
        <w:rPr>
          <w:sz w:val="28"/>
          <w:szCs w:val="28"/>
        </w:rPr>
        <w:t xml:space="preserve"> г.</w:t>
      </w:r>
    </w:p>
    <w:p w:rsidR="005B573A" w:rsidRDefault="005B573A" w:rsidP="005B573A">
      <w:pPr>
        <w:outlineLvl w:val="0"/>
        <w:rPr>
          <w:b/>
          <w:sz w:val="28"/>
          <w:szCs w:val="28"/>
        </w:rPr>
      </w:pPr>
    </w:p>
    <w:p w:rsidR="00F61A06" w:rsidRDefault="005B573A" w:rsidP="005B573A">
      <w:pPr>
        <w:jc w:val="center"/>
        <w:outlineLvl w:val="0"/>
        <w:rPr>
          <w:sz w:val="28"/>
          <w:szCs w:val="28"/>
        </w:rPr>
      </w:pPr>
      <w:r w:rsidRPr="00714E10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профилактической операции «Жилище-</w:t>
      </w:r>
      <w:r w:rsidR="006C3A7D">
        <w:rPr>
          <w:sz w:val="28"/>
          <w:szCs w:val="28"/>
        </w:rPr>
        <w:t>2023</w:t>
      </w:r>
      <w:r>
        <w:rPr>
          <w:sz w:val="28"/>
          <w:szCs w:val="28"/>
        </w:rPr>
        <w:t>» на территории</w:t>
      </w:r>
      <w:r w:rsidRPr="00025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Ижболдинский сельсовет </w:t>
      </w:r>
    </w:p>
    <w:p w:rsidR="005B573A" w:rsidRPr="00714E10" w:rsidRDefault="005B573A" w:rsidP="005B573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Янаульский район Республики Башкортостан</w:t>
      </w:r>
    </w:p>
    <w:p w:rsidR="005B573A" w:rsidRPr="0067511A" w:rsidRDefault="005B573A" w:rsidP="005B573A">
      <w:pPr>
        <w:jc w:val="both"/>
        <w:outlineLvl w:val="0"/>
        <w:rPr>
          <w:sz w:val="28"/>
          <w:szCs w:val="28"/>
        </w:rPr>
      </w:pPr>
    </w:p>
    <w:p w:rsidR="005B573A" w:rsidRDefault="005B573A" w:rsidP="005B573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законами от 21.12.1994 № 69-ФЗ «О пожарной безопасности», от 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в целях предупреждения пожаров в местах проживания людей (детей), а также проведения комплекса превентивных мер по недопущению пожаров, предупреждению гибели людей, минимизации материальных и социальных потерь Администрация сельского поселения Ижболдинский сельсовет муниципального района Янаульский район Республики Башкортостан </w:t>
      </w:r>
      <w:r w:rsidRPr="00327AA1">
        <w:rPr>
          <w:sz w:val="28"/>
          <w:szCs w:val="28"/>
        </w:rPr>
        <w:t>постановляет:</w:t>
      </w:r>
    </w:p>
    <w:p w:rsidR="005B573A" w:rsidRDefault="005B573A" w:rsidP="005B573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1.Утвердить план проведения профилактической операции «Жилище-</w:t>
      </w:r>
      <w:r w:rsidR="006C3A7D">
        <w:rPr>
          <w:sz w:val="28"/>
          <w:szCs w:val="28"/>
        </w:rPr>
        <w:t>2023</w:t>
      </w:r>
      <w:r>
        <w:rPr>
          <w:sz w:val="28"/>
          <w:szCs w:val="28"/>
        </w:rPr>
        <w:t>» на территории сельского поселения Ижболдинский сельсовет муниципального района Янаульский район Республики Башкортостан (Приложение № 1).</w:t>
      </w:r>
    </w:p>
    <w:p w:rsidR="005B573A" w:rsidRDefault="005B573A" w:rsidP="005B573A">
      <w:pPr>
        <w:tabs>
          <w:tab w:val="num" w:pos="-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состав комиссии по проведению профилактической операции «Жилище-</w:t>
      </w:r>
      <w:r w:rsidR="006C3A7D">
        <w:rPr>
          <w:sz w:val="28"/>
          <w:szCs w:val="28"/>
        </w:rPr>
        <w:t>2023</w:t>
      </w:r>
      <w:r>
        <w:rPr>
          <w:sz w:val="28"/>
          <w:szCs w:val="28"/>
        </w:rPr>
        <w:t>» на территории сельского поселения Ижболдинский сельсовет муниципального района Янаульский район Республики Башкортостан (Приложение № 2).</w:t>
      </w:r>
    </w:p>
    <w:p w:rsidR="005B573A" w:rsidRPr="005B573A" w:rsidRDefault="005B573A" w:rsidP="005B5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573A">
        <w:rPr>
          <w:sz w:val="28"/>
          <w:szCs w:val="28"/>
        </w:rPr>
        <w:t xml:space="preserve">3. Обнародовать данное постановление на информационном стенде администрации сельского поселения Ижболдинский сельсовет муниципального района Янаульский район Республики Башкортостан, по адресу: 452822, РБ, Янаульский район, с. Ижболдино, ул. Школьная, д.32 и разместить на  сайте  сельского поселения Ижболдинский  сельсовет муниципального района Янаульский район Республики Башкортостан по адресу: </w:t>
      </w:r>
      <w:hyperlink r:id="rId6" w:history="1">
        <w:r w:rsidRPr="005B573A">
          <w:rPr>
            <w:rStyle w:val="a7"/>
            <w:sz w:val="28"/>
            <w:szCs w:val="28"/>
          </w:rPr>
          <w:t>http://igboldino.ru/</w:t>
        </w:r>
      </w:hyperlink>
    </w:p>
    <w:p w:rsidR="005B573A" w:rsidRPr="0067511A" w:rsidRDefault="005B573A" w:rsidP="005B573A">
      <w:pPr>
        <w:jc w:val="both"/>
        <w:outlineLvl w:val="0"/>
        <w:rPr>
          <w:sz w:val="28"/>
          <w:szCs w:val="28"/>
        </w:rPr>
      </w:pPr>
    </w:p>
    <w:p w:rsidR="005B573A" w:rsidRPr="009C5027" w:rsidRDefault="005B573A" w:rsidP="005B573A">
      <w:pPr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FD6AB6">
        <w:rPr>
          <w:sz w:val="28"/>
          <w:szCs w:val="28"/>
        </w:rPr>
        <w:t>.</w:t>
      </w:r>
      <w:r w:rsidRPr="009C5027">
        <w:t xml:space="preserve"> </w:t>
      </w:r>
      <w:r w:rsidRPr="009C5027">
        <w:rPr>
          <w:sz w:val="28"/>
          <w:szCs w:val="28"/>
        </w:rPr>
        <w:t>Контроль над исполнением да</w:t>
      </w:r>
      <w:r>
        <w:rPr>
          <w:sz w:val="28"/>
          <w:szCs w:val="28"/>
        </w:rPr>
        <w:t>нного постановления оставляю за собой.</w:t>
      </w:r>
    </w:p>
    <w:p w:rsidR="005B573A" w:rsidRPr="009C5027" w:rsidRDefault="005B573A" w:rsidP="005B573A">
      <w:pPr>
        <w:rPr>
          <w:sz w:val="28"/>
          <w:szCs w:val="28"/>
        </w:rPr>
      </w:pPr>
    </w:p>
    <w:p w:rsidR="005B573A" w:rsidRDefault="005B573A" w:rsidP="005B573A">
      <w:pPr>
        <w:rPr>
          <w:sz w:val="28"/>
          <w:szCs w:val="28"/>
        </w:rPr>
      </w:pPr>
    </w:p>
    <w:p w:rsidR="005B573A" w:rsidRDefault="006C3A7D" w:rsidP="005B573A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B57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573A">
        <w:rPr>
          <w:sz w:val="28"/>
          <w:szCs w:val="28"/>
        </w:rPr>
        <w:t xml:space="preserve"> </w:t>
      </w:r>
    </w:p>
    <w:p w:rsidR="005B573A" w:rsidRDefault="005B573A" w:rsidP="005B573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6C3A7D">
        <w:rPr>
          <w:sz w:val="28"/>
          <w:szCs w:val="28"/>
        </w:rPr>
        <w:t>Г.М. Шарафисламова</w:t>
      </w:r>
    </w:p>
    <w:p w:rsidR="005B573A" w:rsidRDefault="005B573A" w:rsidP="005B573A">
      <w:pPr>
        <w:rPr>
          <w:sz w:val="28"/>
          <w:szCs w:val="28"/>
        </w:rPr>
      </w:pPr>
    </w:p>
    <w:p w:rsidR="005B573A" w:rsidRDefault="005B573A" w:rsidP="005B573A">
      <w:pPr>
        <w:rPr>
          <w:sz w:val="28"/>
          <w:szCs w:val="28"/>
        </w:rPr>
      </w:pPr>
    </w:p>
    <w:p w:rsidR="005B573A" w:rsidRDefault="005B573A" w:rsidP="005B573A">
      <w:pPr>
        <w:rPr>
          <w:sz w:val="28"/>
          <w:szCs w:val="28"/>
        </w:rPr>
      </w:pPr>
    </w:p>
    <w:p w:rsidR="005B573A" w:rsidRDefault="005B573A" w:rsidP="005B573A">
      <w:pPr>
        <w:jc w:val="right"/>
        <w:rPr>
          <w:sz w:val="24"/>
          <w:szCs w:val="24"/>
        </w:rPr>
      </w:pPr>
      <w:r w:rsidRPr="00394C5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5B573A" w:rsidRDefault="005B573A" w:rsidP="005B573A">
      <w:pPr>
        <w:jc w:val="right"/>
        <w:rPr>
          <w:sz w:val="24"/>
          <w:szCs w:val="24"/>
        </w:rPr>
      </w:pPr>
    </w:p>
    <w:p w:rsidR="005B573A" w:rsidRDefault="005B573A" w:rsidP="005B573A">
      <w:pPr>
        <w:jc w:val="right"/>
        <w:rPr>
          <w:sz w:val="24"/>
          <w:szCs w:val="24"/>
        </w:rPr>
      </w:pPr>
    </w:p>
    <w:p w:rsidR="004121C5" w:rsidRDefault="004121C5" w:rsidP="005B573A">
      <w:pPr>
        <w:jc w:val="right"/>
        <w:rPr>
          <w:sz w:val="24"/>
          <w:szCs w:val="24"/>
        </w:rPr>
      </w:pPr>
    </w:p>
    <w:p w:rsidR="00F95E1B" w:rsidRDefault="00F95E1B" w:rsidP="00F95E1B">
      <w:pPr>
        <w:ind w:left="990"/>
        <w:jc w:val="right"/>
      </w:pPr>
      <w:r>
        <w:lastRenderedPageBreak/>
        <w:t xml:space="preserve">Приложение №1 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к  постановлению Администрации 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сельского поселения  Ижболдинский                          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сельсовет муниципального района          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Янаульский район  Республики Башкортостан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от 18 Января  2023 г. №2 </w:t>
      </w:r>
    </w:p>
    <w:p w:rsidR="005B573A" w:rsidRPr="001A66FB" w:rsidRDefault="005B573A" w:rsidP="005B57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B573A" w:rsidRPr="0067511A" w:rsidRDefault="005B573A" w:rsidP="005B573A">
      <w:pPr>
        <w:ind w:firstLine="720"/>
        <w:jc w:val="both"/>
        <w:outlineLvl w:val="0"/>
        <w:rPr>
          <w:sz w:val="28"/>
          <w:szCs w:val="28"/>
        </w:rPr>
      </w:pPr>
    </w:p>
    <w:p w:rsidR="005B573A" w:rsidRPr="0074443F" w:rsidRDefault="005B573A" w:rsidP="005B573A">
      <w:pPr>
        <w:ind w:firstLine="720"/>
        <w:jc w:val="center"/>
        <w:outlineLvl w:val="0"/>
        <w:rPr>
          <w:sz w:val="24"/>
          <w:szCs w:val="24"/>
        </w:rPr>
      </w:pPr>
      <w:r w:rsidRPr="0074443F">
        <w:rPr>
          <w:sz w:val="24"/>
          <w:szCs w:val="24"/>
        </w:rPr>
        <w:t>ПЛАН</w:t>
      </w:r>
    </w:p>
    <w:p w:rsidR="005B573A" w:rsidRDefault="005B573A" w:rsidP="00F61A06">
      <w:pPr>
        <w:ind w:firstLine="720"/>
        <w:jc w:val="center"/>
        <w:outlineLvl w:val="0"/>
        <w:rPr>
          <w:sz w:val="24"/>
          <w:szCs w:val="24"/>
        </w:rPr>
      </w:pPr>
      <w:r w:rsidRPr="0074443F">
        <w:rPr>
          <w:sz w:val="24"/>
          <w:szCs w:val="24"/>
        </w:rPr>
        <w:t>проведения профилактической операции «Жилище-</w:t>
      </w:r>
      <w:r w:rsidR="006C3A7D">
        <w:rPr>
          <w:sz w:val="24"/>
          <w:szCs w:val="24"/>
        </w:rPr>
        <w:t>2023</w:t>
      </w:r>
      <w:r w:rsidRPr="0074443F">
        <w:rPr>
          <w:sz w:val="24"/>
          <w:szCs w:val="24"/>
        </w:rPr>
        <w:t xml:space="preserve">» на территории сельского поселения </w:t>
      </w:r>
      <w:r>
        <w:rPr>
          <w:sz w:val="24"/>
          <w:szCs w:val="24"/>
        </w:rPr>
        <w:t>Ижболдинский</w:t>
      </w:r>
      <w:r w:rsidRPr="0074443F">
        <w:rPr>
          <w:sz w:val="24"/>
          <w:szCs w:val="24"/>
        </w:rPr>
        <w:t xml:space="preserve"> сельсовет муниципального района  Янаульский район Республики Башкортостан</w:t>
      </w:r>
    </w:p>
    <w:p w:rsidR="004121C5" w:rsidRPr="0074443F" w:rsidRDefault="004121C5" w:rsidP="005B573A">
      <w:pPr>
        <w:jc w:val="both"/>
        <w:outlineLvl w:val="0"/>
        <w:rPr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5586"/>
        <w:gridCol w:w="1970"/>
        <w:gridCol w:w="1999"/>
      </w:tblGrid>
      <w:tr w:rsidR="005B573A" w:rsidRPr="0074443F" w:rsidTr="00F61A06">
        <w:tc>
          <w:tcPr>
            <w:tcW w:w="759" w:type="dxa"/>
          </w:tcPr>
          <w:p w:rsidR="005B573A" w:rsidRPr="0074443F" w:rsidRDefault="005B573A" w:rsidP="00F61A06">
            <w:pPr>
              <w:jc w:val="center"/>
              <w:rPr>
                <w:sz w:val="24"/>
                <w:szCs w:val="24"/>
              </w:rPr>
            </w:pPr>
            <w:r w:rsidRPr="0074443F">
              <w:rPr>
                <w:sz w:val="24"/>
                <w:szCs w:val="24"/>
              </w:rPr>
              <w:t>№ п/п</w:t>
            </w:r>
          </w:p>
        </w:tc>
        <w:tc>
          <w:tcPr>
            <w:tcW w:w="5586" w:type="dxa"/>
          </w:tcPr>
          <w:p w:rsidR="005B573A" w:rsidRPr="0074443F" w:rsidRDefault="005B573A" w:rsidP="00F61A06">
            <w:pPr>
              <w:jc w:val="center"/>
              <w:rPr>
                <w:sz w:val="24"/>
                <w:szCs w:val="24"/>
              </w:rPr>
            </w:pPr>
            <w:r w:rsidRPr="0074443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0" w:type="dxa"/>
          </w:tcPr>
          <w:p w:rsidR="005B573A" w:rsidRPr="0074443F" w:rsidRDefault="005B573A" w:rsidP="00F61A06">
            <w:pPr>
              <w:jc w:val="center"/>
              <w:rPr>
                <w:sz w:val="24"/>
                <w:szCs w:val="24"/>
              </w:rPr>
            </w:pPr>
            <w:r w:rsidRPr="0074443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99" w:type="dxa"/>
          </w:tcPr>
          <w:p w:rsidR="005B573A" w:rsidRDefault="005B573A" w:rsidP="00F61A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5B573A" w:rsidRPr="0074443F" w:rsidRDefault="005B573A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исполнение</w:t>
            </w:r>
          </w:p>
        </w:tc>
      </w:tr>
      <w:tr w:rsidR="005B573A" w:rsidRPr="0074443F" w:rsidTr="00F61A06">
        <w:tc>
          <w:tcPr>
            <w:tcW w:w="759" w:type="dxa"/>
          </w:tcPr>
          <w:p w:rsidR="005B573A" w:rsidRPr="0074443F" w:rsidRDefault="005B573A" w:rsidP="006C3A7D">
            <w:pPr>
              <w:jc w:val="both"/>
              <w:rPr>
                <w:sz w:val="24"/>
                <w:szCs w:val="24"/>
              </w:rPr>
            </w:pPr>
            <w:r w:rsidRPr="0074443F">
              <w:rPr>
                <w:sz w:val="24"/>
                <w:szCs w:val="24"/>
              </w:rPr>
              <w:t>1.</w:t>
            </w:r>
          </w:p>
        </w:tc>
        <w:tc>
          <w:tcPr>
            <w:tcW w:w="5586" w:type="dxa"/>
          </w:tcPr>
          <w:p w:rsidR="005B573A" w:rsidRPr="0074443F" w:rsidRDefault="005B573A" w:rsidP="006C3A7D">
            <w:pPr>
              <w:jc w:val="both"/>
              <w:rPr>
                <w:sz w:val="24"/>
                <w:szCs w:val="24"/>
              </w:rPr>
            </w:pPr>
            <w:r w:rsidRPr="0074443F">
              <w:rPr>
                <w:sz w:val="24"/>
                <w:szCs w:val="24"/>
                <w:bdr w:val="none" w:sz="0" w:space="0" w:color="auto" w:frame="1"/>
              </w:rPr>
              <w:t>Проведение подворного обхода жилищ граждан в целях проверки противопожарного состояния жилых домов и надворных построек, в первую очередь, мест проживания взятых на учет малоимущих, одиноких престарелых граждан и инвалидов. Многодетных семей, а также лиц, склонных к злоупотреблению алкогольной продукции, являющихся потенциальными жертвами пожаров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sz w:val="24"/>
                <w:szCs w:val="24"/>
              </w:rPr>
              <w:t xml:space="preserve"> проверка наличия и состояния автономных пожарных извещателей установленных  в 2017-</w:t>
            </w:r>
            <w:r w:rsidR="006C3A7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гг.  </w:t>
            </w:r>
            <w:r w:rsidRPr="0074443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70" w:type="dxa"/>
          </w:tcPr>
          <w:p w:rsidR="005B573A" w:rsidRPr="0074443F" w:rsidRDefault="00F61A06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573A" w:rsidRPr="0074443F">
              <w:rPr>
                <w:sz w:val="24"/>
                <w:szCs w:val="24"/>
              </w:rPr>
              <w:t>остоянно</w:t>
            </w:r>
          </w:p>
        </w:tc>
        <w:tc>
          <w:tcPr>
            <w:tcW w:w="1999" w:type="dxa"/>
          </w:tcPr>
          <w:p w:rsidR="005B573A" w:rsidRPr="0074443F" w:rsidRDefault="005B573A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 поселения</w:t>
            </w:r>
          </w:p>
        </w:tc>
      </w:tr>
      <w:tr w:rsidR="005B573A" w:rsidRPr="0074443F" w:rsidTr="00F61A06">
        <w:tc>
          <w:tcPr>
            <w:tcW w:w="759" w:type="dxa"/>
          </w:tcPr>
          <w:p w:rsidR="005B573A" w:rsidRPr="0074443F" w:rsidRDefault="005B573A" w:rsidP="006C3A7D">
            <w:pPr>
              <w:jc w:val="both"/>
              <w:rPr>
                <w:sz w:val="24"/>
                <w:szCs w:val="24"/>
              </w:rPr>
            </w:pPr>
            <w:r w:rsidRPr="0074443F">
              <w:rPr>
                <w:sz w:val="24"/>
                <w:szCs w:val="24"/>
              </w:rPr>
              <w:t>2.</w:t>
            </w:r>
          </w:p>
        </w:tc>
        <w:tc>
          <w:tcPr>
            <w:tcW w:w="5586" w:type="dxa"/>
          </w:tcPr>
          <w:p w:rsidR="005B573A" w:rsidRPr="0074443F" w:rsidRDefault="005B573A" w:rsidP="006C3A7D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74443F">
              <w:rPr>
                <w:sz w:val="24"/>
                <w:szCs w:val="24"/>
                <w:bdr w:val="none" w:sz="0" w:space="0" w:color="auto" w:frame="1"/>
              </w:rPr>
              <w:t>Предоставление в Янаульский межрайонный отдел надзорной деятельности и профилактической работы УНД и ПР ГУ МЧС России по РБ  и сектору по ГОЧС списков:</w:t>
            </w:r>
          </w:p>
          <w:p w:rsidR="005B573A" w:rsidRPr="0074443F" w:rsidRDefault="005B573A" w:rsidP="006C3A7D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74443F">
              <w:rPr>
                <w:sz w:val="24"/>
                <w:szCs w:val="24"/>
                <w:bdr w:val="none" w:sz="0" w:space="0" w:color="auto" w:frame="1"/>
              </w:rPr>
              <w:t>- одиноко проживающих граждан пожилого возраста, инвалидов, социально неблагополучных и многодетных семей;</w:t>
            </w:r>
          </w:p>
          <w:p w:rsidR="005B573A" w:rsidRPr="0074443F" w:rsidRDefault="005B573A" w:rsidP="006C3A7D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74443F">
              <w:rPr>
                <w:sz w:val="24"/>
                <w:szCs w:val="24"/>
                <w:bdr w:val="none" w:sz="0" w:space="0" w:color="auto" w:frame="1"/>
              </w:rPr>
              <w:t xml:space="preserve">- списков заброшенных строений </w:t>
            </w:r>
          </w:p>
        </w:tc>
        <w:tc>
          <w:tcPr>
            <w:tcW w:w="1970" w:type="dxa"/>
          </w:tcPr>
          <w:p w:rsidR="005B573A" w:rsidRPr="0074443F" w:rsidRDefault="00F61A06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B573A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1999" w:type="dxa"/>
          </w:tcPr>
          <w:p w:rsidR="005B573A" w:rsidRPr="0074443F" w:rsidRDefault="005B573A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 поселения</w:t>
            </w:r>
          </w:p>
        </w:tc>
      </w:tr>
      <w:tr w:rsidR="005B573A" w:rsidRPr="0074443F" w:rsidTr="00F61A06">
        <w:tc>
          <w:tcPr>
            <w:tcW w:w="759" w:type="dxa"/>
          </w:tcPr>
          <w:p w:rsidR="005B573A" w:rsidRPr="0074443F" w:rsidRDefault="005B573A" w:rsidP="006C3A7D">
            <w:pPr>
              <w:jc w:val="both"/>
              <w:rPr>
                <w:sz w:val="24"/>
                <w:szCs w:val="24"/>
              </w:rPr>
            </w:pPr>
            <w:r w:rsidRPr="0074443F">
              <w:rPr>
                <w:sz w:val="24"/>
                <w:szCs w:val="24"/>
              </w:rPr>
              <w:t>3.</w:t>
            </w:r>
          </w:p>
        </w:tc>
        <w:tc>
          <w:tcPr>
            <w:tcW w:w="5586" w:type="dxa"/>
          </w:tcPr>
          <w:p w:rsidR="005B573A" w:rsidRPr="0074443F" w:rsidRDefault="005B573A" w:rsidP="006C3A7D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74443F">
              <w:rPr>
                <w:sz w:val="24"/>
                <w:szCs w:val="24"/>
                <w:bdr w:val="none" w:sz="0" w:space="0" w:color="auto" w:frame="1"/>
              </w:rPr>
              <w:t>Проведение разъяснительной работы по месту жительства по изучению правил противопожарного режима, в том числе по требованиям пожарной безопасности при пользовании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баллонами с горючими газами, ЛВЖ и ГЖ</w:t>
            </w:r>
          </w:p>
        </w:tc>
        <w:tc>
          <w:tcPr>
            <w:tcW w:w="1970" w:type="dxa"/>
          </w:tcPr>
          <w:p w:rsidR="005B573A" w:rsidRDefault="00F61A06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573A">
              <w:rPr>
                <w:sz w:val="24"/>
                <w:szCs w:val="24"/>
              </w:rPr>
              <w:t>остоянно</w:t>
            </w:r>
          </w:p>
        </w:tc>
        <w:tc>
          <w:tcPr>
            <w:tcW w:w="1999" w:type="dxa"/>
          </w:tcPr>
          <w:p w:rsidR="005B573A" w:rsidRDefault="005B573A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 поселения</w:t>
            </w:r>
          </w:p>
        </w:tc>
      </w:tr>
      <w:tr w:rsidR="005B573A" w:rsidRPr="0074443F" w:rsidTr="00F61A06">
        <w:tc>
          <w:tcPr>
            <w:tcW w:w="759" w:type="dxa"/>
          </w:tcPr>
          <w:p w:rsidR="005B573A" w:rsidRPr="0074443F" w:rsidRDefault="005B573A" w:rsidP="006C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86" w:type="dxa"/>
          </w:tcPr>
          <w:p w:rsidR="005B573A" w:rsidRPr="0074443F" w:rsidRDefault="005B573A" w:rsidP="006C3A7D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Принятие мер по временной приостановке эксплуатации зданий, помещений, участков электросетей и печей, непосредственно создающих угрозу возникновения пожара и (или) безопасности людей, согласно действующему законодательству</w:t>
            </w:r>
          </w:p>
        </w:tc>
        <w:tc>
          <w:tcPr>
            <w:tcW w:w="1970" w:type="dxa"/>
          </w:tcPr>
          <w:p w:rsidR="005B573A" w:rsidRDefault="00F61A06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573A">
              <w:rPr>
                <w:sz w:val="24"/>
                <w:szCs w:val="24"/>
              </w:rPr>
              <w:t>остоянно</w:t>
            </w:r>
          </w:p>
        </w:tc>
        <w:tc>
          <w:tcPr>
            <w:tcW w:w="1999" w:type="dxa"/>
          </w:tcPr>
          <w:p w:rsidR="005B573A" w:rsidRDefault="005B573A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 поселения</w:t>
            </w:r>
          </w:p>
        </w:tc>
      </w:tr>
      <w:tr w:rsidR="005B573A" w:rsidRPr="0074443F" w:rsidTr="00F61A06">
        <w:tc>
          <w:tcPr>
            <w:tcW w:w="759" w:type="dxa"/>
          </w:tcPr>
          <w:p w:rsidR="005B573A" w:rsidRDefault="005B573A" w:rsidP="006C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86" w:type="dxa"/>
          </w:tcPr>
          <w:p w:rsidR="005B573A" w:rsidRDefault="005B573A" w:rsidP="006C3A7D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Проверка подвальных и чердачных помещений, пустующих и подлежащих сносу строений, гаражей, вагончиков и других мест вероятного сбора лиц, систематически совершающих правонарушения, представляющих оперативный интерес, с целью их выявления и задержания, пересечения преступлений и </w:t>
            </w:r>
          </w:p>
          <w:p w:rsidR="005B573A" w:rsidRDefault="005B573A" w:rsidP="006C3A7D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других правонарушений </w:t>
            </w:r>
          </w:p>
        </w:tc>
        <w:tc>
          <w:tcPr>
            <w:tcW w:w="1970" w:type="dxa"/>
          </w:tcPr>
          <w:p w:rsidR="005B573A" w:rsidRDefault="005B573A" w:rsidP="00F61A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</w:tcPr>
          <w:p w:rsidR="005B573A" w:rsidRDefault="005B573A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 поселения, уполномоченный участковый полиции (по согласованию)</w:t>
            </w:r>
          </w:p>
        </w:tc>
      </w:tr>
      <w:tr w:rsidR="005B573A" w:rsidRPr="0074443F" w:rsidTr="00F61A06">
        <w:tc>
          <w:tcPr>
            <w:tcW w:w="759" w:type="dxa"/>
          </w:tcPr>
          <w:p w:rsidR="005B573A" w:rsidRDefault="005B573A" w:rsidP="006C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86" w:type="dxa"/>
          </w:tcPr>
          <w:p w:rsidR="005B573A" w:rsidRDefault="005B573A" w:rsidP="006C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(отчета) об  итогах проведения операции «Жилище-</w:t>
            </w:r>
            <w:r w:rsidR="006C3A7D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» в Администрацию МР Янаульский район, в Янаульский межрайонный отдел надзорной деятельности и профилактической работы УНД и ПР ГУ МЧС России по РБ</w:t>
            </w:r>
          </w:p>
        </w:tc>
        <w:tc>
          <w:tcPr>
            <w:tcW w:w="1970" w:type="dxa"/>
          </w:tcPr>
          <w:p w:rsidR="005B573A" w:rsidRDefault="00F61A06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B573A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1999" w:type="dxa"/>
          </w:tcPr>
          <w:p w:rsidR="005B573A" w:rsidRDefault="005B573A" w:rsidP="00F6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 поселения</w:t>
            </w:r>
          </w:p>
        </w:tc>
      </w:tr>
    </w:tbl>
    <w:p w:rsidR="005B573A" w:rsidRDefault="005B573A" w:rsidP="00F61A06">
      <w:pPr>
        <w:jc w:val="both"/>
        <w:outlineLvl w:val="0"/>
        <w:rPr>
          <w:sz w:val="24"/>
          <w:szCs w:val="24"/>
        </w:rPr>
      </w:pPr>
    </w:p>
    <w:p w:rsidR="00F95E1B" w:rsidRDefault="00F95E1B" w:rsidP="00F61A06">
      <w:pPr>
        <w:rPr>
          <w:sz w:val="28"/>
          <w:szCs w:val="28"/>
        </w:rPr>
      </w:pPr>
    </w:p>
    <w:p w:rsidR="00F95E1B" w:rsidRDefault="00F95E1B" w:rsidP="005B573A">
      <w:pPr>
        <w:jc w:val="center"/>
        <w:rPr>
          <w:sz w:val="28"/>
          <w:szCs w:val="28"/>
        </w:rPr>
      </w:pPr>
    </w:p>
    <w:p w:rsidR="00F95E1B" w:rsidRDefault="00F95E1B" w:rsidP="00F95E1B">
      <w:pPr>
        <w:ind w:left="990"/>
        <w:jc w:val="right"/>
      </w:pPr>
      <w:r>
        <w:t xml:space="preserve">       Приложение №2 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к  постановлению Администрации 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сельского поселения  Ижболдинский                          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сельсовет муниципального района          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Янаульский район  Республики Башкортостан</w:t>
      </w:r>
    </w:p>
    <w:p w:rsidR="00F95E1B" w:rsidRDefault="00F95E1B" w:rsidP="00F95E1B">
      <w:pPr>
        <w:ind w:left="990"/>
        <w:jc w:val="right"/>
      </w:pPr>
      <w:r>
        <w:t xml:space="preserve">                                                                                        от 18 Января  2023 г. №2 </w:t>
      </w:r>
    </w:p>
    <w:p w:rsidR="00F95E1B" w:rsidRDefault="00F95E1B" w:rsidP="00F95E1B">
      <w:pPr>
        <w:rPr>
          <w:b/>
          <w:sz w:val="28"/>
          <w:szCs w:val="28"/>
        </w:rPr>
      </w:pPr>
    </w:p>
    <w:p w:rsidR="00F95E1B" w:rsidRDefault="00F95E1B" w:rsidP="00F95E1B">
      <w:pPr>
        <w:ind w:left="990"/>
        <w:jc w:val="center"/>
        <w:rPr>
          <w:b/>
          <w:sz w:val="28"/>
          <w:szCs w:val="28"/>
        </w:rPr>
      </w:pPr>
    </w:p>
    <w:p w:rsidR="00F95E1B" w:rsidRDefault="00F95E1B" w:rsidP="00F95E1B">
      <w:pPr>
        <w:pStyle w:val="a8"/>
        <w:shd w:val="clear" w:color="auto" w:fill="FFFFFE"/>
        <w:ind w:right="-7"/>
        <w:jc w:val="center"/>
        <w:rPr>
          <w:bCs/>
          <w:color w:val="000003"/>
          <w:sz w:val="28"/>
          <w:szCs w:val="28"/>
        </w:rPr>
      </w:pPr>
      <w:r>
        <w:rPr>
          <w:bCs/>
          <w:color w:val="000003"/>
          <w:sz w:val="28"/>
          <w:szCs w:val="28"/>
        </w:rPr>
        <w:t>Состав комиссии</w:t>
      </w:r>
    </w:p>
    <w:p w:rsidR="00F95E1B" w:rsidRDefault="00F95E1B" w:rsidP="00F95E1B">
      <w:pPr>
        <w:pStyle w:val="a8"/>
        <w:shd w:val="clear" w:color="auto" w:fill="FFFFFE"/>
        <w:ind w:right="-7"/>
        <w:jc w:val="center"/>
        <w:rPr>
          <w:color w:val="000003"/>
          <w:sz w:val="28"/>
          <w:szCs w:val="28"/>
        </w:rPr>
      </w:pPr>
      <w:r w:rsidRPr="0074443F">
        <w:t>проведения профилактической операции «Жилище-</w:t>
      </w:r>
      <w:r>
        <w:t>2023</w:t>
      </w:r>
      <w:r w:rsidRPr="0074443F">
        <w:t xml:space="preserve">» на территории сельского поселения </w:t>
      </w:r>
      <w:r>
        <w:t>Ижболдинский</w:t>
      </w:r>
      <w:r w:rsidRPr="0074443F">
        <w:t xml:space="preserve"> сельсовет муниципального района  Янаульский район Республики Башкортостан</w:t>
      </w:r>
    </w:p>
    <w:p w:rsidR="00F95E1B" w:rsidRDefault="00F95E1B" w:rsidP="00F95E1B">
      <w:pPr>
        <w:ind w:left="-709"/>
        <w:jc w:val="center"/>
        <w:rPr>
          <w:color w:val="000003"/>
          <w:sz w:val="28"/>
          <w:szCs w:val="28"/>
        </w:rPr>
      </w:pPr>
    </w:p>
    <w:p w:rsidR="00F95E1B" w:rsidRDefault="00F95E1B" w:rsidP="00F95E1B">
      <w:pPr>
        <w:ind w:left="-709"/>
        <w:jc w:val="center"/>
        <w:rPr>
          <w:color w:val="000003"/>
          <w:sz w:val="28"/>
          <w:szCs w:val="28"/>
        </w:rPr>
      </w:pPr>
    </w:p>
    <w:p w:rsidR="00F95E1B" w:rsidRDefault="00F95E1B" w:rsidP="00F95E1B">
      <w:pPr>
        <w:ind w:left="-709"/>
        <w:jc w:val="both"/>
        <w:rPr>
          <w:b/>
          <w:color w:val="000003"/>
          <w:sz w:val="28"/>
          <w:szCs w:val="28"/>
          <w:u w:val="single"/>
        </w:rPr>
      </w:pPr>
      <w:r w:rsidRPr="00776123">
        <w:rPr>
          <w:b/>
          <w:color w:val="000003"/>
          <w:sz w:val="28"/>
          <w:szCs w:val="28"/>
        </w:rPr>
        <w:t xml:space="preserve">             </w:t>
      </w:r>
      <w:r>
        <w:rPr>
          <w:b/>
          <w:color w:val="000003"/>
          <w:sz w:val="28"/>
          <w:szCs w:val="28"/>
          <w:u w:val="single"/>
        </w:rPr>
        <w:t>1 группа</w:t>
      </w:r>
    </w:p>
    <w:p w:rsidR="00F95E1B" w:rsidRPr="004F6655" w:rsidRDefault="00F95E1B" w:rsidP="00F95E1B">
      <w:pPr>
        <w:widowControl/>
        <w:numPr>
          <w:ilvl w:val="0"/>
          <w:numId w:val="2"/>
        </w:numPr>
        <w:adjustRightInd/>
        <w:jc w:val="both"/>
        <w:rPr>
          <w:sz w:val="28"/>
          <w:szCs w:val="28"/>
        </w:rPr>
      </w:pPr>
      <w:r w:rsidRPr="00776123">
        <w:rPr>
          <w:sz w:val="28"/>
          <w:szCs w:val="28"/>
        </w:rPr>
        <w:t>Садритдинова Ильмира Тахавиевна – Глава сельского поселения</w:t>
      </w:r>
      <w:r>
        <w:rPr>
          <w:sz w:val="28"/>
          <w:szCs w:val="28"/>
        </w:rPr>
        <w:t xml:space="preserve"> </w:t>
      </w:r>
      <w:r w:rsidRPr="004F6655">
        <w:rPr>
          <w:sz w:val="28"/>
          <w:szCs w:val="28"/>
        </w:rPr>
        <w:t>Ижболдинский сельсовет,     старший группы;</w:t>
      </w:r>
    </w:p>
    <w:p w:rsidR="00F95E1B" w:rsidRDefault="00F95E1B" w:rsidP="00F95E1B">
      <w:pPr>
        <w:widowControl/>
        <w:numPr>
          <w:ilvl w:val="0"/>
          <w:numId w:val="2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Муксинов Тавис Талибович  – Художественный руководитель Ижболдинского СДК;</w:t>
      </w:r>
    </w:p>
    <w:p w:rsidR="00F95E1B" w:rsidRPr="005770AE" w:rsidRDefault="00F95E1B" w:rsidP="00F95E1B">
      <w:pPr>
        <w:widowControl/>
        <w:numPr>
          <w:ilvl w:val="0"/>
          <w:numId w:val="2"/>
        </w:numPr>
        <w:adjustRightInd/>
        <w:jc w:val="both"/>
        <w:rPr>
          <w:sz w:val="28"/>
          <w:szCs w:val="28"/>
        </w:rPr>
      </w:pPr>
      <w:r w:rsidRPr="005770AE">
        <w:rPr>
          <w:sz w:val="28"/>
          <w:szCs w:val="28"/>
        </w:rPr>
        <w:t>Сахабутдинова Эльза Закифовна – Фельдшер Фап с.Ижболдино</w:t>
      </w:r>
    </w:p>
    <w:p w:rsidR="00F95E1B" w:rsidRDefault="00F95E1B" w:rsidP="00F95E1B">
      <w:pPr>
        <w:ind w:left="990"/>
        <w:jc w:val="both"/>
        <w:rPr>
          <w:b/>
          <w:sz w:val="28"/>
          <w:szCs w:val="28"/>
        </w:rPr>
      </w:pPr>
    </w:p>
    <w:p w:rsidR="00F95E1B" w:rsidRDefault="00F95E1B" w:rsidP="00F95E1B">
      <w:pPr>
        <w:ind w:left="990"/>
        <w:jc w:val="both"/>
        <w:rPr>
          <w:b/>
          <w:sz w:val="28"/>
          <w:szCs w:val="28"/>
        </w:rPr>
      </w:pPr>
    </w:p>
    <w:p w:rsidR="00F95E1B" w:rsidRDefault="00F95E1B" w:rsidP="00F95E1B">
      <w:pPr>
        <w:widowControl/>
        <w:numPr>
          <w:ilvl w:val="0"/>
          <w:numId w:val="4"/>
        </w:numPr>
        <w:adjustRightInd/>
        <w:jc w:val="both"/>
        <w:rPr>
          <w:b/>
          <w:color w:val="000003"/>
          <w:sz w:val="28"/>
          <w:szCs w:val="28"/>
          <w:u w:val="single"/>
        </w:rPr>
      </w:pPr>
      <w:r>
        <w:rPr>
          <w:b/>
          <w:color w:val="000003"/>
          <w:sz w:val="28"/>
          <w:szCs w:val="28"/>
          <w:u w:val="single"/>
        </w:rPr>
        <w:t>группа</w:t>
      </w:r>
    </w:p>
    <w:p w:rsidR="00F95E1B" w:rsidRDefault="00F95E1B" w:rsidP="00F95E1B">
      <w:pPr>
        <w:widowControl/>
        <w:numPr>
          <w:ilvl w:val="0"/>
          <w:numId w:val="3"/>
        </w:numPr>
        <w:adjustRightInd/>
        <w:ind w:left="426" w:hanging="22"/>
        <w:jc w:val="both"/>
        <w:rPr>
          <w:sz w:val="28"/>
          <w:szCs w:val="28"/>
        </w:rPr>
      </w:pPr>
      <w:r w:rsidRPr="00776123">
        <w:rPr>
          <w:color w:val="000003"/>
          <w:sz w:val="28"/>
          <w:szCs w:val="28"/>
        </w:rPr>
        <w:t>Шарафисламова Гузель Марселевна</w:t>
      </w:r>
      <w:r w:rsidRPr="00776123">
        <w:rPr>
          <w:sz w:val="28"/>
          <w:szCs w:val="28"/>
        </w:rPr>
        <w:t xml:space="preserve"> – управляющий делами Администрации</w:t>
      </w:r>
      <w:r>
        <w:rPr>
          <w:sz w:val="28"/>
          <w:szCs w:val="28"/>
        </w:rPr>
        <w:t xml:space="preserve">  сельского поселения Ижболдинский сельсовет, старший группы;</w:t>
      </w:r>
    </w:p>
    <w:p w:rsidR="00F95E1B" w:rsidRDefault="00F95E1B" w:rsidP="00F95E1B">
      <w:pPr>
        <w:widowControl/>
        <w:numPr>
          <w:ilvl w:val="0"/>
          <w:numId w:val="3"/>
        </w:numPr>
        <w:adjustRightInd/>
        <w:ind w:left="426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Рахимова Флорида Каримовна -культорганизатор Исанбевского сельского клуба </w:t>
      </w:r>
    </w:p>
    <w:p w:rsidR="00F95E1B" w:rsidRDefault="00F95E1B" w:rsidP="00F95E1B">
      <w:pPr>
        <w:widowControl/>
        <w:numPr>
          <w:ilvl w:val="0"/>
          <w:numId w:val="3"/>
        </w:numPr>
        <w:adjustRightInd/>
        <w:ind w:left="426" w:hanging="22"/>
        <w:jc w:val="both"/>
        <w:rPr>
          <w:sz w:val="28"/>
          <w:szCs w:val="28"/>
        </w:rPr>
      </w:pPr>
      <w:r>
        <w:rPr>
          <w:sz w:val="28"/>
          <w:szCs w:val="28"/>
        </w:rPr>
        <w:t>Рахимов Юнс Насимович- староста с. Исанбаево</w:t>
      </w:r>
    </w:p>
    <w:p w:rsidR="00F95E1B" w:rsidRDefault="00F95E1B" w:rsidP="00F95E1B">
      <w:pPr>
        <w:ind w:left="990"/>
        <w:jc w:val="both"/>
        <w:rPr>
          <w:b/>
          <w:sz w:val="28"/>
          <w:szCs w:val="28"/>
        </w:rPr>
      </w:pPr>
    </w:p>
    <w:p w:rsidR="00F95E1B" w:rsidRPr="00776123" w:rsidRDefault="00F95E1B" w:rsidP="00F95E1B">
      <w:pPr>
        <w:ind w:left="284"/>
        <w:jc w:val="both"/>
        <w:rPr>
          <w:b/>
          <w:sz w:val="28"/>
          <w:szCs w:val="28"/>
          <w:u w:val="single"/>
        </w:rPr>
      </w:pPr>
      <w:r w:rsidRPr="00776123">
        <w:rPr>
          <w:b/>
          <w:sz w:val="28"/>
          <w:szCs w:val="28"/>
          <w:u w:val="single"/>
        </w:rPr>
        <w:t>3 группа</w:t>
      </w:r>
    </w:p>
    <w:p w:rsidR="00F95E1B" w:rsidRDefault="00F95E1B" w:rsidP="00F95E1B">
      <w:pPr>
        <w:ind w:left="990"/>
        <w:jc w:val="both"/>
        <w:rPr>
          <w:b/>
          <w:sz w:val="28"/>
          <w:szCs w:val="28"/>
        </w:rPr>
      </w:pPr>
    </w:p>
    <w:p w:rsidR="00F95E1B" w:rsidRDefault="00F95E1B" w:rsidP="00F95E1B">
      <w:pPr>
        <w:widowControl/>
        <w:numPr>
          <w:ilvl w:val="0"/>
          <w:numId w:val="1"/>
        </w:numPr>
        <w:adjustRightInd/>
        <w:ind w:left="426" w:hanging="77"/>
        <w:jc w:val="both"/>
        <w:rPr>
          <w:sz w:val="28"/>
          <w:szCs w:val="28"/>
        </w:rPr>
      </w:pPr>
      <w:r w:rsidRPr="00776123">
        <w:rPr>
          <w:sz w:val="28"/>
          <w:szCs w:val="28"/>
        </w:rPr>
        <w:t xml:space="preserve">Сайтаева Марина Петровна  – специалист </w:t>
      </w:r>
      <w:r>
        <w:rPr>
          <w:sz w:val="28"/>
          <w:szCs w:val="28"/>
        </w:rPr>
        <w:t>2</w:t>
      </w:r>
      <w:r w:rsidRPr="00776123">
        <w:rPr>
          <w:sz w:val="28"/>
          <w:szCs w:val="28"/>
        </w:rPr>
        <w:t xml:space="preserve"> категории Администрации</w:t>
      </w:r>
      <w:r>
        <w:rPr>
          <w:sz w:val="28"/>
          <w:szCs w:val="28"/>
        </w:rPr>
        <w:t xml:space="preserve">  сельского поселения Ижболдинский сельсовет,  старший группы;</w:t>
      </w:r>
    </w:p>
    <w:p w:rsidR="00F95E1B" w:rsidRDefault="00F95E1B" w:rsidP="00F95E1B">
      <w:pPr>
        <w:widowControl/>
        <w:numPr>
          <w:ilvl w:val="0"/>
          <w:numId w:val="1"/>
        </w:numPr>
        <w:adjustRightInd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Ильчибаева Эвелина Владимировна – староста д.Новотроицк;</w:t>
      </w:r>
    </w:p>
    <w:p w:rsidR="00F95E1B" w:rsidRPr="00776123" w:rsidRDefault="00F95E1B" w:rsidP="00F95E1B">
      <w:pPr>
        <w:widowControl/>
        <w:numPr>
          <w:ilvl w:val="0"/>
          <w:numId w:val="1"/>
        </w:numPr>
        <w:adjustRightInd/>
        <w:ind w:left="426" w:hanging="77"/>
        <w:jc w:val="both"/>
        <w:rPr>
          <w:sz w:val="28"/>
          <w:szCs w:val="28"/>
        </w:rPr>
      </w:pPr>
      <w:r w:rsidRPr="00C6130B">
        <w:rPr>
          <w:color w:val="000000"/>
          <w:sz w:val="28"/>
          <w:szCs w:val="28"/>
        </w:rPr>
        <w:t>Тимербулатов Анатолий  Баирович- староста с. Атлегач</w:t>
      </w:r>
    </w:p>
    <w:p w:rsidR="00F95E1B" w:rsidRPr="00C6130B" w:rsidRDefault="00F95E1B" w:rsidP="00F95E1B">
      <w:pPr>
        <w:jc w:val="both"/>
        <w:rPr>
          <w:sz w:val="28"/>
          <w:szCs w:val="28"/>
        </w:rPr>
      </w:pPr>
    </w:p>
    <w:p w:rsidR="00F95E1B" w:rsidRDefault="00F95E1B" w:rsidP="00F95E1B">
      <w:pPr>
        <w:ind w:left="-349"/>
        <w:jc w:val="both"/>
        <w:rPr>
          <w:sz w:val="28"/>
          <w:szCs w:val="28"/>
        </w:rPr>
      </w:pPr>
    </w:p>
    <w:p w:rsidR="00F95E1B" w:rsidRPr="006559A1" w:rsidRDefault="00F95E1B" w:rsidP="00F95E1B">
      <w:pPr>
        <w:jc w:val="both"/>
        <w:rPr>
          <w:sz w:val="28"/>
          <w:szCs w:val="28"/>
        </w:rPr>
      </w:pPr>
    </w:p>
    <w:p w:rsidR="00F95E1B" w:rsidRPr="00FF1A0A" w:rsidRDefault="00F95E1B" w:rsidP="005B573A">
      <w:pPr>
        <w:jc w:val="center"/>
        <w:rPr>
          <w:sz w:val="28"/>
          <w:szCs w:val="28"/>
        </w:rPr>
      </w:pPr>
    </w:p>
    <w:sectPr w:rsidR="00F95E1B" w:rsidRPr="00FF1A0A" w:rsidSect="00FF1A0A">
      <w:type w:val="continuous"/>
      <w:pgSz w:w="11909" w:h="16834"/>
      <w:pgMar w:top="284" w:right="425" w:bottom="357" w:left="12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Bash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E3"/>
    <w:multiLevelType w:val="hybridMultilevel"/>
    <w:tmpl w:val="E33CFEE8"/>
    <w:lvl w:ilvl="0" w:tplc="E91C766E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5A75C54"/>
    <w:multiLevelType w:val="hybridMultilevel"/>
    <w:tmpl w:val="B72831B6"/>
    <w:lvl w:ilvl="0" w:tplc="8DACA79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 w15:restartNumberingAfterBreak="0">
    <w:nsid w:val="472A49D3"/>
    <w:multiLevelType w:val="hybridMultilevel"/>
    <w:tmpl w:val="C6EA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F92A11"/>
    <w:multiLevelType w:val="hybridMultilevel"/>
    <w:tmpl w:val="B584F6B0"/>
    <w:lvl w:ilvl="0" w:tplc="41D04F42">
      <w:start w:val="1"/>
      <w:numFmt w:val="decimal"/>
      <w:lvlText w:val="%1."/>
      <w:lvlJc w:val="left"/>
      <w:pPr>
        <w:ind w:left="-687" w:hanging="360"/>
      </w:pPr>
      <w:rPr>
        <w:rFonts w:ascii="Times New Roman" w:eastAsia="Times New Roman" w:hAnsi="Times New Roman" w:cs="Times New Roman"/>
        <w:b w:val="0"/>
        <w:color w:val="00000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0F"/>
    <w:rsid w:val="00025E19"/>
    <w:rsid w:val="00032D7C"/>
    <w:rsid w:val="00046393"/>
    <w:rsid w:val="000609AA"/>
    <w:rsid w:val="00093401"/>
    <w:rsid w:val="000C00E7"/>
    <w:rsid w:val="000D3CED"/>
    <w:rsid w:val="000D520A"/>
    <w:rsid w:val="000E3577"/>
    <w:rsid w:val="000E69CF"/>
    <w:rsid w:val="00127F76"/>
    <w:rsid w:val="001361B5"/>
    <w:rsid w:val="00140F4D"/>
    <w:rsid w:val="001729F7"/>
    <w:rsid w:val="001A66FB"/>
    <w:rsid w:val="001B4573"/>
    <w:rsid w:val="001C291D"/>
    <w:rsid w:val="00210A20"/>
    <w:rsid w:val="00237D37"/>
    <w:rsid w:val="002E7C28"/>
    <w:rsid w:val="002F0679"/>
    <w:rsid w:val="00310A3C"/>
    <w:rsid w:val="0032244A"/>
    <w:rsid w:val="00327AA1"/>
    <w:rsid w:val="00334156"/>
    <w:rsid w:val="00363450"/>
    <w:rsid w:val="0038258E"/>
    <w:rsid w:val="00385E76"/>
    <w:rsid w:val="0038707C"/>
    <w:rsid w:val="00394C55"/>
    <w:rsid w:val="003C2801"/>
    <w:rsid w:val="004121C5"/>
    <w:rsid w:val="0041331D"/>
    <w:rsid w:val="004316E5"/>
    <w:rsid w:val="0044344E"/>
    <w:rsid w:val="004C6574"/>
    <w:rsid w:val="004F6655"/>
    <w:rsid w:val="0051272F"/>
    <w:rsid w:val="00544B97"/>
    <w:rsid w:val="005770AE"/>
    <w:rsid w:val="005A3609"/>
    <w:rsid w:val="005A7C2F"/>
    <w:rsid w:val="005B573A"/>
    <w:rsid w:val="006559A1"/>
    <w:rsid w:val="0066177C"/>
    <w:rsid w:val="0067511A"/>
    <w:rsid w:val="00683413"/>
    <w:rsid w:val="00683CE5"/>
    <w:rsid w:val="006A408C"/>
    <w:rsid w:val="006A5AC7"/>
    <w:rsid w:val="006C3A7D"/>
    <w:rsid w:val="006D551A"/>
    <w:rsid w:val="006F07F5"/>
    <w:rsid w:val="006F23EF"/>
    <w:rsid w:val="006F3A50"/>
    <w:rsid w:val="007063D3"/>
    <w:rsid w:val="00714E10"/>
    <w:rsid w:val="0074443F"/>
    <w:rsid w:val="00776123"/>
    <w:rsid w:val="007C74E0"/>
    <w:rsid w:val="007F4352"/>
    <w:rsid w:val="0082697C"/>
    <w:rsid w:val="00832FD7"/>
    <w:rsid w:val="008426B1"/>
    <w:rsid w:val="008462BE"/>
    <w:rsid w:val="00860768"/>
    <w:rsid w:val="00894F23"/>
    <w:rsid w:val="008B50F1"/>
    <w:rsid w:val="008B713C"/>
    <w:rsid w:val="008C3781"/>
    <w:rsid w:val="008D1C0F"/>
    <w:rsid w:val="008F6BE0"/>
    <w:rsid w:val="009206A3"/>
    <w:rsid w:val="00920730"/>
    <w:rsid w:val="00940AC2"/>
    <w:rsid w:val="00943C56"/>
    <w:rsid w:val="00945643"/>
    <w:rsid w:val="00960CAF"/>
    <w:rsid w:val="009C3ECE"/>
    <w:rsid w:val="009C5027"/>
    <w:rsid w:val="009D38B4"/>
    <w:rsid w:val="009D7858"/>
    <w:rsid w:val="009E66CE"/>
    <w:rsid w:val="009E6D68"/>
    <w:rsid w:val="009F0ACD"/>
    <w:rsid w:val="00A02ACE"/>
    <w:rsid w:val="00A35E86"/>
    <w:rsid w:val="00A41DD8"/>
    <w:rsid w:val="00A5284D"/>
    <w:rsid w:val="00A66A0A"/>
    <w:rsid w:val="00AA26C7"/>
    <w:rsid w:val="00AC4D48"/>
    <w:rsid w:val="00B172C8"/>
    <w:rsid w:val="00B27360"/>
    <w:rsid w:val="00B27B1C"/>
    <w:rsid w:val="00B4791B"/>
    <w:rsid w:val="00B546B7"/>
    <w:rsid w:val="00B711F8"/>
    <w:rsid w:val="00BA0F28"/>
    <w:rsid w:val="00BA5DB8"/>
    <w:rsid w:val="00C037F7"/>
    <w:rsid w:val="00C142A6"/>
    <w:rsid w:val="00C20BC0"/>
    <w:rsid w:val="00C50D4E"/>
    <w:rsid w:val="00C6130B"/>
    <w:rsid w:val="00C8773C"/>
    <w:rsid w:val="00CD053F"/>
    <w:rsid w:val="00D16A2F"/>
    <w:rsid w:val="00D93532"/>
    <w:rsid w:val="00DC6593"/>
    <w:rsid w:val="00EC6155"/>
    <w:rsid w:val="00EE437E"/>
    <w:rsid w:val="00EF3E1E"/>
    <w:rsid w:val="00EF6224"/>
    <w:rsid w:val="00F0275C"/>
    <w:rsid w:val="00F02A00"/>
    <w:rsid w:val="00F15231"/>
    <w:rsid w:val="00F1616A"/>
    <w:rsid w:val="00F23B2D"/>
    <w:rsid w:val="00F26F21"/>
    <w:rsid w:val="00F51ED9"/>
    <w:rsid w:val="00F61A06"/>
    <w:rsid w:val="00F738FA"/>
    <w:rsid w:val="00F91B5F"/>
    <w:rsid w:val="00F95E1B"/>
    <w:rsid w:val="00FA4868"/>
    <w:rsid w:val="00FD6AB6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B2ACA4-DBB2-453A-8A3D-08CB3E7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520A"/>
    <w:pPr>
      <w:keepNext/>
      <w:widowControl/>
      <w:autoSpaceDE/>
      <w:autoSpaceDN/>
      <w:adjustRightInd/>
      <w:outlineLvl w:val="0"/>
    </w:pPr>
    <w:rPr>
      <w:b/>
      <w:cap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B713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0D520A"/>
    <w:pPr>
      <w:keepNext/>
      <w:widowControl/>
      <w:autoSpaceDE/>
      <w:autoSpaceDN/>
      <w:adjustRightInd/>
      <w:spacing w:line="288" w:lineRule="auto"/>
      <w:jc w:val="center"/>
      <w:outlineLvl w:val="4"/>
    </w:pPr>
    <w:rPr>
      <w:b/>
      <w:caps/>
      <w:spacing w:val="10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520A"/>
    <w:rPr>
      <w:rFonts w:cs="Times New Roman"/>
      <w:b/>
      <w:cap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B713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0D520A"/>
    <w:rPr>
      <w:rFonts w:cs="Times New Roman"/>
      <w:b/>
      <w:caps/>
      <w:spacing w:val="10"/>
      <w:sz w:val="20"/>
      <w:szCs w:val="20"/>
    </w:rPr>
  </w:style>
  <w:style w:type="table" w:styleId="a3">
    <w:name w:val="Table Grid"/>
    <w:basedOn w:val="a1"/>
    <w:uiPriority w:val="99"/>
    <w:locked/>
    <w:rsid w:val="0009340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82697C"/>
    <w:rPr>
      <w:rFonts w:cs="Times New Roman"/>
    </w:rPr>
  </w:style>
  <w:style w:type="paragraph" w:styleId="a4">
    <w:name w:val="Body Text"/>
    <w:basedOn w:val="a"/>
    <w:link w:val="a5"/>
    <w:uiPriority w:val="99"/>
    <w:rsid w:val="000D520A"/>
    <w:pPr>
      <w:widowControl/>
      <w:autoSpaceDE/>
      <w:autoSpaceDN/>
      <w:adjustRightInd/>
    </w:pPr>
    <w:rPr>
      <w:rFonts w:ascii="Century Bash" w:hAnsi="Century Bash"/>
      <w:sz w:val="30"/>
    </w:rPr>
  </w:style>
  <w:style w:type="character" w:customStyle="1" w:styleId="a5">
    <w:name w:val="Основной текст Знак"/>
    <w:basedOn w:val="a0"/>
    <w:link w:val="a4"/>
    <w:uiPriority w:val="99"/>
    <w:locked/>
    <w:rsid w:val="000D520A"/>
    <w:rPr>
      <w:rFonts w:ascii="Century Bash" w:hAnsi="Century Bash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0D520A"/>
    <w:pPr>
      <w:widowControl/>
      <w:autoSpaceDE/>
      <w:autoSpaceDN/>
      <w:adjustRightInd/>
      <w:jc w:val="center"/>
    </w:pPr>
    <w:rPr>
      <w:rFonts w:ascii="Century Bash" w:hAnsi="Century Bash"/>
      <w:b/>
      <w:caps/>
      <w:spacing w:val="6"/>
      <w:sz w:val="24"/>
      <w:szCs w:val="22"/>
    </w:rPr>
  </w:style>
  <w:style w:type="character" w:customStyle="1" w:styleId="30">
    <w:name w:val="Основной текст 3 Знак"/>
    <w:basedOn w:val="a0"/>
    <w:link w:val="3"/>
    <w:uiPriority w:val="99"/>
    <w:locked/>
    <w:rsid w:val="000D520A"/>
    <w:rPr>
      <w:rFonts w:ascii="Century Bash" w:hAnsi="Century Bash" w:cs="Times New Roman"/>
      <w:b/>
      <w:caps/>
      <w:spacing w:val="6"/>
      <w:sz w:val="24"/>
    </w:rPr>
  </w:style>
  <w:style w:type="character" w:customStyle="1" w:styleId="11">
    <w:name w:val="Знак Знак Знак Знак Знак Знак1 Знак Знак"/>
    <w:basedOn w:val="a0"/>
    <w:link w:val="12"/>
    <w:locked/>
    <w:rsid w:val="000D520A"/>
    <w:rPr>
      <w:rFonts w:cs="Times New Roman"/>
      <w:sz w:val="28"/>
      <w:szCs w:val="28"/>
      <w:lang w:val="en-US" w:eastAsia="en-US"/>
    </w:rPr>
  </w:style>
  <w:style w:type="paragraph" w:customStyle="1" w:styleId="12">
    <w:name w:val="Знак Знак Знак Знак Знак Знак1 Знак"/>
    <w:basedOn w:val="a"/>
    <w:link w:val="11"/>
    <w:autoRedefine/>
    <w:rsid w:val="000D520A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customStyle="1" w:styleId="13">
    <w:name w:val="Без интервала1"/>
    <w:rsid w:val="001B4573"/>
    <w:pPr>
      <w:spacing w:after="0" w:line="240" w:lineRule="auto"/>
    </w:pPr>
    <w:rPr>
      <w:rFonts w:ascii="Calibri" w:hAnsi="Calibri"/>
      <w:lang w:eastAsia="en-US"/>
    </w:rPr>
  </w:style>
  <w:style w:type="paragraph" w:styleId="a6">
    <w:name w:val="No Spacing"/>
    <w:uiPriority w:val="1"/>
    <w:qFormat/>
    <w:rsid w:val="001B4573"/>
    <w:pPr>
      <w:spacing w:after="0" w:line="240" w:lineRule="auto"/>
    </w:pPr>
    <w:rPr>
      <w:rFonts w:ascii="Calibri" w:hAnsi="Calibri"/>
      <w:lang w:eastAsia="en-US"/>
    </w:rPr>
  </w:style>
  <w:style w:type="character" w:styleId="a7">
    <w:name w:val="Hyperlink"/>
    <w:basedOn w:val="a0"/>
    <w:uiPriority w:val="99"/>
    <w:rsid w:val="005B573A"/>
    <w:rPr>
      <w:rFonts w:cs="Times New Roman"/>
      <w:color w:val="0563C1"/>
      <w:u w:val="single"/>
    </w:rPr>
  </w:style>
  <w:style w:type="paragraph" w:customStyle="1" w:styleId="a8">
    <w:name w:val="Стиль"/>
    <w:rsid w:val="00F95E1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61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6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bold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объектов муниципального нежилого фонда в аренду без права выкупа</vt:lpstr>
    </vt:vector>
  </TitlesOfParts>
  <Company>Reanimator Extreme Edition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объектов муниципального нежилого фонда в аренду без права выкупа</dc:title>
  <dc:subject/>
  <dc:creator>User</dc:creator>
  <cp:keywords/>
  <dc:description/>
  <cp:lastModifiedBy>1</cp:lastModifiedBy>
  <cp:revision>2</cp:revision>
  <cp:lastPrinted>2023-05-02T10:38:00Z</cp:lastPrinted>
  <dcterms:created xsi:type="dcterms:W3CDTF">2023-11-17T09:33:00Z</dcterms:created>
  <dcterms:modified xsi:type="dcterms:W3CDTF">2023-11-17T09:33:00Z</dcterms:modified>
</cp:coreProperties>
</file>