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B86CEB" w:rsidTr="0040191B">
        <w:trPr>
          <w:trHeight w:val="1796"/>
        </w:trPr>
        <w:tc>
          <w:tcPr>
            <w:tcW w:w="4678" w:type="dxa"/>
            <w:tcBorders>
              <w:top w:val="nil"/>
              <w:left w:val="nil"/>
              <w:bottom w:val="thinThickMediumGap" w:sz="18" w:space="0" w:color="auto"/>
              <w:right w:val="nil"/>
            </w:tcBorders>
          </w:tcPr>
          <w:p w:rsidR="00B86CEB" w:rsidRPr="006E1D6E" w:rsidRDefault="00B86CEB" w:rsidP="0040191B">
            <w:pPr>
              <w:pStyle w:val="a8"/>
              <w:spacing w:after="0" w:line="240" w:lineRule="auto"/>
              <w:jc w:val="center"/>
              <w:rPr>
                <w:rFonts w:ascii="Century Bash" w:hAnsi="Century Bash"/>
                <w:b/>
                <w:sz w:val="24"/>
                <w:szCs w:val="24"/>
              </w:rPr>
            </w:pPr>
            <w:r w:rsidRPr="006E1D6E">
              <w:rPr>
                <w:rFonts w:ascii="Century Bash" w:hAnsi="Century Bash"/>
                <w:b/>
                <w:sz w:val="24"/>
                <w:szCs w:val="24"/>
              </w:rPr>
              <w:t>БАШ</w:t>
            </w:r>
            <w:r w:rsidRPr="006E1D6E">
              <w:rPr>
                <w:rFonts w:ascii="Century Bash" w:hAnsi="Century Bash"/>
                <w:b/>
                <w:sz w:val="24"/>
                <w:szCs w:val="24"/>
                <w:lang w:val="en-US"/>
              </w:rPr>
              <w:t>K</w:t>
            </w:r>
            <w:r w:rsidRPr="006E1D6E">
              <w:rPr>
                <w:rFonts w:ascii="Century Bash" w:hAnsi="Century Bash"/>
                <w:b/>
                <w:sz w:val="24"/>
                <w:szCs w:val="24"/>
              </w:rPr>
              <w:t>ОРТОСТАН РЕСПУБЛИКА</w:t>
            </w:r>
            <w:r w:rsidRPr="006E1D6E">
              <w:rPr>
                <w:rFonts w:ascii="Century Bash" w:hAnsi="Century Bash"/>
                <w:b/>
                <w:sz w:val="24"/>
                <w:szCs w:val="24"/>
                <w:lang w:val="en-US"/>
              </w:rPr>
              <w:t>H</w:t>
            </w:r>
            <w:r w:rsidRPr="006E1D6E">
              <w:rPr>
                <w:rFonts w:ascii="Century Bash" w:hAnsi="Century Bash"/>
                <w:b/>
                <w:sz w:val="24"/>
                <w:szCs w:val="24"/>
              </w:rPr>
              <w:t xml:space="preserve">Ы </w:t>
            </w:r>
            <w:r w:rsidRPr="006E1D6E">
              <w:rPr>
                <w:rFonts w:ascii="Century Bash" w:hAnsi="Century Bash"/>
                <w:b/>
                <w:color w:val="000000"/>
                <w:spacing w:val="8"/>
                <w:sz w:val="24"/>
                <w:szCs w:val="24"/>
              </w:rPr>
              <w:t>Я</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АУЫЛ  РАЙОНЫ МУНИЦИПАЛЬ РАЙОНЫНЫ</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 xml:space="preserve">  </w:t>
            </w:r>
            <w:r w:rsidR="00556CAE">
              <w:rPr>
                <w:rFonts w:ascii="Century Bash" w:hAnsi="Century Bash"/>
                <w:b/>
                <w:caps/>
                <w:color w:val="000000"/>
                <w:spacing w:val="8"/>
                <w:sz w:val="24"/>
                <w:szCs w:val="24"/>
              </w:rPr>
              <w:t>Иш</w:t>
            </w:r>
            <w:r>
              <w:rPr>
                <w:rFonts w:ascii="Century Bash" w:hAnsi="Century Bash"/>
                <w:b/>
                <w:caps/>
                <w:color w:val="000000"/>
                <w:spacing w:val="8"/>
                <w:sz w:val="24"/>
                <w:szCs w:val="24"/>
              </w:rPr>
              <w:t>булды</w:t>
            </w:r>
            <w:r w:rsidRPr="006E1D6E">
              <w:rPr>
                <w:rFonts w:ascii="Century Bash" w:hAnsi="Century Bash"/>
                <w:b/>
                <w:caps/>
                <w:color w:val="000000"/>
                <w:spacing w:val="8"/>
                <w:sz w:val="24"/>
                <w:szCs w:val="24"/>
              </w:rPr>
              <w:t xml:space="preserve"> </w:t>
            </w:r>
            <w:r w:rsidRPr="006E1D6E">
              <w:rPr>
                <w:rFonts w:ascii="Century Bash" w:hAnsi="Century Bash"/>
                <w:b/>
                <w:color w:val="000000"/>
                <w:spacing w:val="8"/>
                <w:sz w:val="24"/>
                <w:szCs w:val="24"/>
              </w:rPr>
              <w:t>АУЫЛ СОВЕТЫ АУЫЛ БИЛ</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М</w:t>
            </w:r>
            <w:r w:rsidRPr="006E1D6E">
              <w:rPr>
                <w:rFonts w:ascii="Century Bash" w:hAnsi="Century Bash"/>
                <w:b/>
                <w:color w:val="000000"/>
                <w:spacing w:val="8"/>
                <w:sz w:val="24"/>
                <w:szCs w:val="24"/>
                <w:lang w:val="en-US"/>
              </w:rPr>
              <w:t>E</w:t>
            </w:r>
            <w:r w:rsidRPr="006E1D6E">
              <w:rPr>
                <w:rFonts w:ascii="Century Bash" w:hAnsi="Century Bash"/>
                <w:b/>
                <w:sz w:val="24"/>
                <w:szCs w:val="24"/>
                <w:lang w:val="en-US"/>
              </w:rPr>
              <w:t>H</w:t>
            </w:r>
            <w:r w:rsidRPr="006E1D6E">
              <w:rPr>
                <w:rFonts w:ascii="Century Bash" w:hAnsi="Century Bash"/>
                <w:b/>
                <w:sz w:val="24"/>
                <w:szCs w:val="24"/>
              </w:rPr>
              <w:t>Е</w:t>
            </w:r>
            <w:r w:rsidRPr="006E1D6E">
              <w:rPr>
                <w:rFonts w:ascii="Century Bash" w:hAnsi="Century Bash"/>
                <w:b/>
                <w:color w:val="000000"/>
                <w:spacing w:val="8"/>
                <w:sz w:val="24"/>
                <w:szCs w:val="24"/>
              </w:rPr>
              <w:t xml:space="preserve">  ХАКИМИ</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ТЕ</w:t>
            </w:r>
          </w:p>
          <w:p w:rsidR="00B86CEB" w:rsidRDefault="00B86CEB" w:rsidP="0040191B">
            <w:pPr>
              <w:rPr>
                <w:rFonts w:ascii="Century Bash" w:eastAsia="SimSun" w:hAnsi="Century Bash"/>
                <w:b/>
                <w:lang w:eastAsia="zh-CN"/>
              </w:rPr>
            </w:pPr>
          </w:p>
        </w:tc>
        <w:tc>
          <w:tcPr>
            <w:tcW w:w="1417" w:type="dxa"/>
            <w:tcBorders>
              <w:top w:val="nil"/>
              <w:left w:val="nil"/>
              <w:bottom w:val="thinThickMediumGap" w:sz="18" w:space="0" w:color="auto"/>
              <w:right w:val="nil"/>
            </w:tcBorders>
            <w:vAlign w:val="center"/>
          </w:tcPr>
          <w:p w:rsidR="00B86CEB" w:rsidRDefault="00B86CEB" w:rsidP="0040191B">
            <w:pPr>
              <w:ind w:left="-108" w:right="-108"/>
              <w:jc w:val="center"/>
              <w:rPr>
                <w:rFonts w:ascii="Century Bash" w:eastAsia="SimSun" w:hAnsi="Century Bash"/>
                <w:b/>
                <w:lang w:eastAsia="zh-CN"/>
              </w:rPr>
            </w:pPr>
            <w:r>
              <w:rPr>
                <w:rFonts w:ascii="Century Bash" w:hAnsi="Century Bash"/>
                <w:b/>
                <w:noProof/>
              </w:rPr>
              <w:drawing>
                <wp:inline distT="0" distB="0" distL="0" distR="0">
                  <wp:extent cx="762000" cy="942975"/>
                  <wp:effectExtent l="19050" t="0" r="0" b="0"/>
                  <wp:docPr id="7" name="Рисунок 7"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7"/>
                          <pic:cNvPicPr>
                            <a:picLocks noChangeAspect="1" noChangeArrowheads="1"/>
                          </pic:cNvPicPr>
                        </pic:nvPicPr>
                        <pic:blipFill>
                          <a:blip r:embed="rId8"/>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B86CEB" w:rsidRPr="006E1D6E" w:rsidRDefault="00B86CEB" w:rsidP="0040191B">
            <w:pPr>
              <w:jc w:val="center"/>
              <w:rPr>
                <w:rFonts w:ascii="Century Bash" w:eastAsia="SimSun" w:hAnsi="Century Bash"/>
                <w:b/>
                <w:caps/>
                <w:spacing w:val="6"/>
                <w:sz w:val="24"/>
                <w:szCs w:val="24"/>
                <w:lang w:eastAsia="zh-CN"/>
              </w:rPr>
            </w:pPr>
            <w:r w:rsidRPr="006E1D6E">
              <w:rPr>
                <w:rFonts w:ascii="Century Bash" w:hAnsi="Century Bash"/>
                <w:b/>
                <w:caps/>
                <w:spacing w:val="6"/>
                <w:sz w:val="24"/>
                <w:szCs w:val="24"/>
              </w:rPr>
              <w:t>Администрация</w:t>
            </w:r>
          </w:p>
          <w:p w:rsidR="00B86CEB" w:rsidRPr="006E1D6E" w:rsidRDefault="00B86CEB" w:rsidP="0040191B">
            <w:pPr>
              <w:jc w:val="center"/>
              <w:rPr>
                <w:rFonts w:ascii="Century Bash" w:hAnsi="Century Bash"/>
                <w:b/>
                <w:caps/>
                <w:spacing w:val="6"/>
                <w:sz w:val="24"/>
                <w:szCs w:val="24"/>
              </w:rPr>
            </w:pPr>
            <w:r w:rsidRPr="006E1D6E">
              <w:rPr>
                <w:rFonts w:ascii="Century Bash" w:hAnsi="Century Bash"/>
                <w:b/>
                <w:caps/>
                <w:spacing w:val="6"/>
                <w:sz w:val="24"/>
                <w:szCs w:val="24"/>
              </w:rPr>
              <w:t>сельского поселения</w:t>
            </w:r>
          </w:p>
          <w:p w:rsidR="00B86CEB" w:rsidRPr="006E1D6E" w:rsidRDefault="00B86CEB" w:rsidP="0040191B">
            <w:pPr>
              <w:pStyle w:val="3"/>
              <w:spacing w:after="0"/>
              <w:jc w:val="center"/>
              <w:rPr>
                <w:rFonts w:ascii="Century Bash" w:hAnsi="Century Bash"/>
                <w:b/>
                <w:sz w:val="24"/>
                <w:szCs w:val="24"/>
              </w:rPr>
            </w:pPr>
            <w:r>
              <w:rPr>
                <w:rFonts w:ascii="Century Bash" w:hAnsi="Century Bash"/>
                <w:b/>
                <w:sz w:val="24"/>
                <w:szCs w:val="24"/>
              </w:rPr>
              <w:t>ИЖБОЛДИНСКИЙ</w:t>
            </w:r>
            <w:r w:rsidRPr="006E1D6E">
              <w:rPr>
                <w:rFonts w:ascii="Century Bash" w:hAnsi="Century Bash"/>
                <w:b/>
                <w:sz w:val="24"/>
                <w:szCs w:val="24"/>
              </w:rPr>
              <w:t xml:space="preserve"> СЕЛЬСОВЕТ </w:t>
            </w:r>
            <w:r w:rsidRPr="006E1D6E">
              <w:rPr>
                <w:rFonts w:ascii="Century Bash" w:hAnsi="Century Bash"/>
                <w:b/>
                <w:bCs/>
                <w:caps/>
                <w:sz w:val="24"/>
                <w:szCs w:val="24"/>
              </w:rPr>
              <w:t xml:space="preserve">МУНИЦИПАЛЬНОГО  района </w:t>
            </w:r>
            <w:r w:rsidRPr="006E1D6E">
              <w:rPr>
                <w:rFonts w:ascii="Century Bash" w:hAnsi="Century Bash"/>
                <w:b/>
                <w:sz w:val="24"/>
                <w:szCs w:val="24"/>
              </w:rPr>
              <w:t>ЯНАУЛЬСКИЙ РАЙОН РЕСПУБЛИКИ БАШКОРТОСТАН</w:t>
            </w:r>
          </w:p>
          <w:p w:rsidR="00B86CEB" w:rsidRDefault="00B86CEB" w:rsidP="0040191B">
            <w:pPr>
              <w:rPr>
                <w:rFonts w:ascii="Century Bash" w:eastAsia="SimSun" w:hAnsi="Century Bash"/>
                <w:b/>
                <w:lang w:eastAsia="zh-CN"/>
              </w:rPr>
            </w:pPr>
          </w:p>
        </w:tc>
      </w:tr>
    </w:tbl>
    <w:p w:rsidR="00B86CEB" w:rsidRPr="00D34DCD" w:rsidRDefault="00934706" w:rsidP="00B86CEB">
      <w:pPr>
        <w:rPr>
          <w:b/>
          <w:sz w:val="28"/>
          <w:szCs w:val="28"/>
        </w:rPr>
      </w:pPr>
      <w:r>
        <w:rPr>
          <w:b/>
          <w:sz w:val="28"/>
          <w:szCs w:val="28"/>
        </w:rPr>
        <w:t xml:space="preserve">        </w:t>
      </w:r>
      <w:r w:rsidR="00B86CEB" w:rsidRPr="00D34DCD">
        <w:rPr>
          <w:b/>
          <w:sz w:val="28"/>
          <w:szCs w:val="28"/>
          <w:lang w:val="en-US"/>
        </w:rPr>
        <w:t>KAPAP</w:t>
      </w:r>
      <w:r>
        <w:rPr>
          <w:b/>
          <w:sz w:val="28"/>
          <w:szCs w:val="28"/>
        </w:rPr>
        <w:t xml:space="preserve">             </w:t>
      </w:r>
      <w:r w:rsidR="00B86CEB" w:rsidRPr="00D34DCD">
        <w:rPr>
          <w:b/>
          <w:sz w:val="28"/>
          <w:szCs w:val="28"/>
        </w:rPr>
        <w:t xml:space="preserve">                     </w:t>
      </w:r>
      <w:r w:rsidR="00B86CEB">
        <w:rPr>
          <w:b/>
          <w:sz w:val="28"/>
          <w:szCs w:val="28"/>
        </w:rPr>
        <w:t xml:space="preserve">                                    ПОСТАНОВЛЕНИЕ</w:t>
      </w:r>
    </w:p>
    <w:p w:rsidR="0066696D" w:rsidRDefault="008670D2" w:rsidP="00FA6ED2">
      <w:pPr>
        <w:rPr>
          <w:b/>
          <w:sz w:val="24"/>
          <w:szCs w:val="24"/>
        </w:rPr>
      </w:pPr>
      <w:r>
        <w:rPr>
          <w:b/>
          <w:sz w:val="28"/>
          <w:szCs w:val="28"/>
        </w:rPr>
        <w:t>24</w:t>
      </w:r>
      <w:r w:rsidR="005B5333">
        <w:rPr>
          <w:b/>
          <w:sz w:val="28"/>
          <w:szCs w:val="28"/>
        </w:rPr>
        <w:t xml:space="preserve"> июнь</w:t>
      </w:r>
      <w:r w:rsidR="00B86CEB">
        <w:rPr>
          <w:b/>
          <w:sz w:val="28"/>
          <w:szCs w:val="28"/>
        </w:rPr>
        <w:t xml:space="preserve"> 2021</w:t>
      </w:r>
      <w:r w:rsidR="00B86CEB" w:rsidRPr="00D34DCD">
        <w:rPr>
          <w:b/>
          <w:sz w:val="28"/>
          <w:szCs w:val="28"/>
        </w:rPr>
        <w:t xml:space="preserve"> й.                          </w:t>
      </w:r>
      <w:r w:rsidR="005D6D23">
        <w:rPr>
          <w:b/>
          <w:sz w:val="28"/>
          <w:szCs w:val="28"/>
        </w:rPr>
        <w:t xml:space="preserve">      № 19</w:t>
      </w:r>
      <w:r w:rsidR="00B86CEB" w:rsidRPr="00D34DCD">
        <w:rPr>
          <w:b/>
          <w:sz w:val="28"/>
          <w:szCs w:val="28"/>
        </w:rPr>
        <w:t xml:space="preserve">   </w:t>
      </w:r>
      <w:r w:rsidR="00316997">
        <w:rPr>
          <w:b/>
          <w:sz w:val="28"/>
          <w:szCs w:val="28"/>
        </w:rPr>
        <w:t xml:space="preserve">                 </w:t>
      </w:r>
      <w:r w:rsidR="00FA6ED2">
        <w:rPr>
          <w:b/>
          <w:sz w:val="28"/>
          <w:szCs w:val="28"/>
        </w:rPr>
        <w:t xml:space="preserve">   </w:t>
      </w:r>
      <w:r>
        <w:rPr>
          <w:b/>
          <w:sz w:val="28"/>
          <w:szCs w:val="28"/>
        </w:rPr>
        <w:t>24</w:t>
      </w:r>
      <w:r w:rsidR="005B5333">
        <w:rPr>
          <w:b/>
          <w:sz w:val="28"/>
          <w:szCs w:val="28"/>
        </w:rPr>
        <w:t xml:space="preserve"> июня</w:t>
      </w:r>
      <w:r w:rsidR="00B86CEB" w:rsidRPr="00D34DCD">
        <w:rPr>
          <w:b/>
          <w:sz w:val="28"/>
          <w:szCs w:val="28"/>
        </w:rPr>
        <w:t xml:space="preserve"> </w:t>
      </w:r>
      <w:r w:rsidR="00B86CEB">
        <w:rPr>
          <w:b/>
          <w:sz w:val="28"/>
          <w:szCs w:val="28"/>
        </w:rPr>
        <w:t>2021</w:t>
      </w:r>
      <w:r w:rsidR="00B86CEB" w:rsidRPr="00D34DCD">
        <w:rPr>
          <w:b/>
          <w:sz w:val="28"/>
          <w:szCs w:val="28"/>
        </w:rPr>
        <w:t xml:space="preserve"> г</w:t>
      </w:r>
      <w:r w:rsidR="00B86CEB" w:rsidRPr="00390D1D">
        <w:rPr>
          <w:b/>
          <w:sz w:val="24"/>
          <w:szCs w:val="24"/>
        </w:rPr>
        <w:t>.</w:t>
      </w:r>
    </w:p>
    <w:p w:rsidR="005B5333" w:rsidRDefault="005B5333" w:rsidP="00FA6ED2">
      <w:pPr>
        <w:rPr>
          <w:b/>
          <w:sz w:val="24"/>
          <w:szCs w:val="24"/>
        </w:rPr>
      </w:pPr>
    </w:p>
    <w:p w:rsidR="00FF7DED" w:rsidRPr="009B0E67" w:rsidRDefault="00FF7DED" w:rsidP="00FF7DED">
      <w:pPr>
        <w:jc w:val="center"/>
        <w:rPr>
          <w:b/>
          <w:sz w:val="28"/>
          <w:szCs w:val="28"/>
        </w:rPr>
      </w:pPr>
      <w:r w:rsidRPr="009B0E67">
        <w:rPr>
          <w:b/>
          <w:sz w:val="28"/>
          <w:szCs w:val="28"/>
        </w:rPr>
        <w:t>О внесение изменений в Порядок размещения</w:t>
      </w:r>
    </w:p>
    <w:p w:rsidR="00FF7DED" w:rsidRPr="009B0E67" w:rsidRDefault="00FF7DED" w:rsidP="00FF7DED">
      <w:pPr>
        <w:jc w:val="center"/>
        <w:rPr>
          <w:b/>
          <w:sz w:val="28"/>
          <w:szCs w:val="28"/>
        </w:rPr>
      </w:pPr>
      <w:r w:rsidRPr="009B0E67">
        <w:rPr>
          <w:b/>
          <w:sz w:val="28"/>
          <w:szCs w:val="28"/>
        </w:rPr>
        <w:t>сведений о доходах, расходах, об имуществе и обязательствах имущественного характера, сведений об источниках получения средств,</w:t>
      </w:r>
    </w:p>
    <w:p w:rsidR="00FF7DED" w:rsidRPr="009B0E67" w:rsidRDefault="00FF7DED" w:rsidP="00FF7DED">
      <w:pPr>
        <w:jc w:val="center"/>
        <w:rPr>
          <w:b/>
          <w:sz w:val="28"/>
          <w:szCs w:val="28"/>
        </w:rPr>
      </w:pPr>
      <w:r w:rsidRPr="009B0E67">
        <w:rPr>
          <w:b/>
          <w:sz w:val="28"/>
          <w:szCs w:val="28"/>
        </w:rPr>
        <w:t>за счет которых совершена сделка, муниципальных служащих Администрации сельского поселения Ижболдинский сельсовет муниципального района Янаульский район Республики Башкортостан  на официальном сайте  Администрации сельского поселения Ижболдинский сельсовет муниципального района Янаульский район  Республики Башкортостан, утвержденный  Постановлением Администрации сельского поселения Ижболдинский сельсовет муниципального района Янаульский район от 06.05.2014 № 14 «Об утверждении Порядка размещения сведений о доходах, расходах, об имуществе и обязательствах имущественного характера, сведений об источниках получения средств,</w:t>
      </w:r>
    </w:p>
    <w:p w:rsidR="00FF7DED" w:rsidRPr="009B0E67" w:rsidRDefault="00FF7DED" w:rsidP="00FF7DED">
      <w:pPr>
        <w:jc w:val="center"/>
        <w:rPr>
          <w:b/>
          <w:sz w:val="28"/>
          <w:szCs w:val="28"/>
        </w:rPr>
      </w:pPr>
      <w:r w:rsidRPr="009B0E67">
        <w:rPr>
          <w:b/>
          <w:sz w:val="28"/>
          <w:szCs w:val="28"/>
        </w:rPr>
        <w:t xml:space="preserve">за счет которых совершена сделка, муниципальных служащих Администрации сельского поселения Ижболдинский сельсовет муниципального района Янаульский район Республики Башкортостан  и их супругов и несовершеннолетних детей на официальном сайте  Администрации сельского поселения Ижболдинский сельсовет муниципального района Янаульский район </w:t>
      </w:r>
    </w:p>
    <w:p w:rsidR="00FF7DED" w:rsidRPr="009B0E67" w:rsidRDefault="00FF7DED" w:rsidP="00FF7DED">
      <w:pPr>
        <w:jc w:val="center"/>
        <w:rPr>
          <w:b/>
          <w:sz w:val="28"/>
          <w:szCs w:val="28"/>
        </w:rPr>
      </w:pPr>
      <w:r w:rsidRPr="009B0E67">
        <w:rPr>
          <w:b/>
          <w:sz w:val="28"/>
          <w:szCs w:val="28"/>
        </w:rPr>
        <w:t>Республики Башкортостан»</w:t>
      </w:r>
    </w:p>
    <w:p w:rsidR="00FF7DED" w:rsidRPr="00236C9C" w:rsidRDefault="00FF7DED" w:rsidP="00FF7DED">
      <w:pPr>
        <w:pStyle w:val="ConsPlusTitle"/>
        <w:jc w:val="center"/>
        <w:outlineLvl w:val="0"/>
        <w:rPr>
          <w:rFonts w:ascii="Times New Roman" w:hAnsi="Times New Roman" w:cs="Times New Roman"/>
          <w:b w:val="0"/>
          <w:sz w:val="28"/>
          <w:szCs w:val="28"/>
        </w:rPr>
      </w:pPr>
    </w:p>
    <w:p w:rsidR="00FF7DED" w:rsidRPr="00236C9C" w:rsidRDefault="00FF7DED" w:rsidP="00FF7DED">
      <w:pPr>
        <w:jc w:val="center"/>
        <w:rPr>
          <w:sz w:val="28"/>
          <w:szCs w:val="28"/>
        </w:rPr>
      </w:pPr>
    </w:p>
    <w:p w:rsidR="00FF7DED" w:rsidRPr="00236C9C" w:rsidRDefault="00FF7DED" w:rsidP="00FF7DED">
      <w:pPr>
        <w:widowControl w:val="0"/>
        <w:adjustRightInd w:val="0"/>
        <w:ind w:firstLine="709"/>
        <w:jc w:val="both"/>
        <w:rPr>
          <w:rFonts w:eastAsia="Calibri"/>
          <w:bCs/>
          <w:sz w:val="28"/>
          <w:szCs w:val="28"/>
          <w:lang w:eastAsia="en-US"/>
        </w:rPr>
      </w:pPr>
      <w:r w:rsidRPr="00236C9C">
        <w:rPr>
          <w:sz w:val="28"/>
          <w:szCs w:val="28"/>
          <w:lang w:eastAsia="en-US"/>
        </w:rPr>
        <w:t xml:space="preserve">В соответствии со статьей 8 Федерального закона от 25.12.2008 № 273-ФЗ «О противодействии коррупции», </w:t>
      </w:r>
      <w:r w:rsidRPr="00236C9C">
        <w:rPr>
          <w:rFonts w:eastAsia="Calibri"/>
          <w:bCs/>
          <w:sz w:val="28"/>
          <w:szCs w:val="28"/>
          <w:lang w:eastAsia="en-US"/>
        </w:rPr>
        <w:t>Указом Президента Российской Федерации от 08.07.2013 №</w:t>
      </w:r>
      <w:r>
        <w:rPr>
          <w:rFonts w:eastAsia="Calibri"/>
          <w:bCs/>
          <w:sz w:val="28"/>
          <w:szCs w:val="28"/>
          <w:lang w:eastAsia="en-US"/>
        </w:rPr>
        <w:t xml:space="preserve"> </w:t>
      </w:r>
      <w:r w:rsidRPr="00236C9C">
        <w:rPr>
          <w:rFonts w:eastAsia="Calibri"/>
          <w:bCs/>
          <w:sz w:val="28"/>
          <w:szCs w:val="28"/>
          <w:lang w:eastAsia="en-US"/>
        </w:rPr>
        <w:t>613 «Вопросы противодействия коррупции»,</w:t>
      </w:r>
      <w:r w:rsidRPr="00236C9C">
        <w:rPr>
          <w:rFonts w:eastAsia="Calibri"/>
          <w:b/>
          <w:bCs/>
          <w:sz w:val="28"/>
          <w:szCs w:val="28"/>
          <w:lang w:eastAsia="en-US"/>
        </w:rPr>
        <w:t xml:space="preserve"> </w:t>
      </w:r>
      <w:r w:rsidRPr="00122B73">
        <w:rPr>
          <w:rFonts w:eastAsia="Calibri"/>
          <w:bCs/>
          <w:sz w:val="28"/>
          <w:szCs w:val="28"/>
          <w:lang w:eastAsia="en-US"/>
        </w:rPr>
        <w:t>З</w:t>
      </w:r>
      <w:r w:rsidRPr="00236C9C">
        <w:rPr>
          <w:rFonts w:eastAsia="Calibri"/>
          <w:bCs/>
          <w:sz w:val="28"/>
          <w:szCs w:val="28"/>
          <w:lang w:eastAsia="en-US"/>
        </w:rPr>
        <w:t>аконом Республики Башкортостан от 16.07.2007 №</w:t>
      </w:r>
      <w:r>
        <w:rPr>
          <w:rFonts w:eastAsia="Calibri"/>
          <w:bCs/>
          <w:sz w:val="28"/>
          <w:szCs w:val="28"/>
          <w:lang w:eastAsia="en-US"/>
        </w:rPr>
        <w:t xml:space="preserve"> </w:t>
      </w:r>
      <w:r w:rsidRPr="00236C9C">
        <w:rPr>
          <w:rFonts w:eastAsia="Calibri"/>
          <w:bCs/>
          <w:sz w:val="28"/>
          <w:szCs w:val="28"/>
          <w:lang w:eastAsia="en-US"/>
        </w:rPr>
        <w:t xml:space="preserve">453-з «О муниципальной службе в Республике Башкортостан» </w:t>
      </w:r>
      <w:r w:rsidRPr="00236C9C">
        <w:rPr>
          <w:sz w:val="28"/>
          <w:szCs w:val="28"/>
          <w:lang w:eastAsia="en-US"/>
        </w:rPr>
        <w:t xml:space="preserve">Администрация </w:t>
      </w:r>
      <w:r>
        <w:rPr>
          <w:sz w:val="28"/>
          <w:szCs w:val="28"/>
          <w:lang w:eastAsia="en-US"/>
        </w:rPr>
        <w:t xml:space="preserve">сельского поселения Ижболдинский сельсовет </w:t>
      </w:r>
      <w:r w:rsidRPr="00236C9C">
        <w:rPr>
          <w:sz w:val="28"/>
          <w:szCs w:val="28"/>
          <w:lang w:eastAsia="en-US"/>
        </w:rPr>
        <w:t xml:space="preserve">муниципального района Янаульский район </w:t>
      </w:r>
      <w:r w:rsidRPr="00236C9C">
        <w:rPr>
          <w:spacing w:val="40"/>
          <w:sz w:val="28"/>
          <w:szCs w:val="28"/>
          <w:lang w:eastAsia="en-US"/>
        </w:rPr>
        <w:t>постановляет:</w:t>
      </w:r>
    </w:p>
    <w:p w:rsidR="00FF7DED" w:rsidRPr="00236C9C" w:rsidRDefault="00FF7DED" w:rsidP="00FF7DED">
      <w:pPr>
        <w:ind w:firstLine="708"/>
        <w:jc w:val="both"/>
        <w:rPr>
          <w:sz w:val="28"/>
          <w:szCs w:val="28"/>
        </w:rPr>
      </w:pPr>
      <w:r>
        <w:rPr>
          <w:sz w:val="28"/>
          <w:szCs w:val="28"/>
          <w:lang w:eastAsia="en-US"/>
        </w:rPr>
        <w:t>1. Внести изменения</w:t>
      </w:r>
      <w:r w:rsidRPr="00236C9C">
        <w:rPr>
          <w:sz w:val="28"/>
          <w:szCs w:val="28"/>
          <w:lang w:eastAsia="en-US"/>
        </w:rPr>
        <w:t xml:space="preserve"> </w:t>
      </w:r>
      <w:r>
        <w:rPr>
          <w:sz w:val="28"/>
          <w:szCs w:val="28"/>
          <w:lang w:eastAsia="en-US"/>
        </w:rPr>
        <w:t xml:space="preserve">в </w:t>
      </w:r>
      <w:r w:rsidRPr="00B42867">
        <w:rPr>
          <w:sz w:val="28"/>
          <w:szCs w:val="28"/>
        </w:rPr>
        <w:t>Поряд</w:t>
      </w:r>
      <w:r>
        <w:rPr>
          <w:sz w:val="28"/>
          <w:szCs w:val="28"/>
        </w:rPr>
        <w:t>о</w:t>
      </w:r>
      <w:r w:rsidRPr="00B42867">
        <w:rPr>
          <w:sz w:val="28"/>
          <w:szCs w:val="28"/>
        </w:rPr>
        <w:t>к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Ижболдинский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 xml:space="preserve">и их супругов и несовершеннолетних детей на официальном сайте </w:t>
      </w:r>
      <w:r>
        <w:rPr>
          <w:sz w:val="28"/>
          <w:szCs w:val="28"/>
        </w:rPr>
        <w:t xml:space="preserve"> </w:t>
      </w:r>
      <w:r w:rsidRPr="00B42867">
        <w:rPr>
          <w:sz w:val="28"/>
          <w:szCs w:val="28"/>
        </w:rPr>
        <w:t xml:space="preserve">Администрации сельского поселения </w:t>
      </w:r>
      <w:r>
        <w:rPr>
          <w:sz w:val="28"/>
          <w:szCs w:val="28"/>
        </w:rPr>
        <w:t>Ижболдинский</w:t>
      </w:r>
      <w:r w:rsidRPr="00B42867">
        <w:rPr>
          <w:sz w:val="28"/>
          <w:szCs w:val="28"/>
        </w:rPr>
        <w:t xml:space="preserve"> </w:t>
      </w:r>
      <w:r w:rsidRPr="00B42867">
        <w:rPr>
          <w:sz w:val="28"/>
          <w:szCs w:val="28"/>
        </w:rPr>
        <w:lastRenderedPageBreak/>
        <w:t>сельсовет муниципального района Янаульский ра</w:t>
      </w:r>
      <w:r>
        <w:rPr>
          <w:sz w:val="28"/>
          <w:szCs w:val="28"/>
        </w:rPr>
        <w:t>йон Республики Башкортостан,</w:t>
      </w:r>
      <w:r w:rsidRPr="00D633D0">
        <w:rPr>
          <w:b/>
          <w:sz w:val="28"/>
          <w:szCs w:val="28"/>
        </w:rPr>
        <w:t xml:space="preserve"> </w:t>
      </w:r>
      <w:r w:rsidRPr="00D633D0">
        <w:rPr>
          <w:sz w:val="28"/>
          <w:szCs w:val="28"/>
        </w:rPr>
        <w:t>утвержденн</w:t>
      </w:r>
      <w:r>
        <w:rPr>
          <w:sz w:val="28"/>
          <w:szCs w:val="28"/>
        </w:rPr>
        <w:t>ый</w:t>
      </w:r>
      <w:r w:rsidRPr="00D633D0">
        <w:rPr>
          <w:sz w:val="28"/>
          <w:szCs w:val="28"/>
        </w:rPr>
        <w:t xml:space="preserve"> Постановлением Администрации </w:t>
      </w:r>
      <w:r>
        <w:rPr>
          <w:sz w:val="28"/>
          <w:szCs w:val="28"/>
        </w:rPr>
        <w:t xml:space="preserve">сельского поселения Ижболдинский сельсовет </w:t>
      </w:r>
      <w:r w:rsidRPr="00D633D0">
        <w:rPr>
          <w:sz w:val="28"/>
          <w:szCs w:val="28"/>
        </w:rPr>
        <w:t xml:space="preserve">муниципального района Янаульский район от </w:t>
      </w:r>
      <w:r>
        <w:rPr>
          <w:sz w:val="28"/>
          <w:szCs w:val="28"/>
        </w:rPr>
        <w:t>06</w:t>
      </w:r>
      <w:r w:rsidRPr="00D633D0">
        <w:rPr>
          <w:sz w:val="28"/>
          <w:szCs w:val="28"/>
        </w:rPr>
        <w:t>.0</w:t>
      </w:r>
      <w:r>
        <w:rPr>
          <w:sz w:val="28"/>
          <w:szCs w:val="28"/>
        </w:rPr>
        <w:t>5</w:t>
      </w:r>
      <w:r w:rsidRPr="00D633D0">
        <w:rPr>
          <w:sz w:val="28"/>
          <w:szCs w:val="28"/>
        </w:rPr>
        <w:t>.201</w:t>
      </w:r>
      <w:r>
        <w:rPr>
          <w:sz w:val="28"/>
          <w:szCs w:val="28"/>
        </w:rPr>
        <w:t>4г.</w:t>
      </w:r>
      <w:r w:rsidRPr="00D633D0">
        <w:rPr>
          <w:sz w:val="28"/>
          <w:szCs w:val="28"/>
        </w:rPr>
        <w:t xml:space="preserve"> №</w:t>
      </w:r>
      <w:r>
        <w:rPr>
          <w:sz w:val="28"/>
          <w:szCs w:val="28"/>
        </w:rPr>
        <w:t xml:space="preserve"> 14</w:t>
      </w:r>
      <w:r w:rsidRPr="00D633D0">
        <w:rPr>
          <w:sz w:val="28"/>
          <w:szCs w:val="28"/>
        </w:rPr>
        <w:t xml:space="preserve"> «</w:t>
      </w:r>
      <w:r w:rsidRPr="00B42867">
        <w:rPr>
          <w:sz w:val="28"/>
          <w:szCs w:val="28"/>
        </w:rPr>
        <w:t>Об утверждении Порядка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Ижболдинский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 xml:space="preserve">и их супругов и несовершеннолетних детей на официальном сайте </w:t>
      </w:r>
      <w:r>
        <w:rPr>
          <w:sz w:val="28"/>
          <w:szCs w:val="28"/>
        </w:rPr>
        <w:t xml:space="preserve"> </w:t>
      </w:r>
      <w:r w:rsidRPr="00B42867">
        <w:rPr>
          <w:sz w:val="28"/>
          <w:szCs w:val="28"/>
        </w:rPr>
        <w:t xml:space="preserve">Администрации сельского поселения </w:t>
      </w:r>
      <w:r>
        <w:rPr>
          <w:sz w:val="28"/>
          <w:szCs w:val="28"/>
        </w:rPr>
        <w:t>Ижболдинский</w:t>
      </w:r>
      <w:r w:rsidRPr="00B42867">
        <w:rPr>
          <w:sz w:val="28"/>
          <w:szCs w:val="28"/>
        </w:rPr>
        <w:t xml:space="preserve"> сельсовет муниципального района Янаульский ра</w:t>
      </w:r>
      <w:r>
        <w:rPr>
          <w:sz w:val="28"/>
          <w:szCs w:val="28"/>
        </w:rPr>
        <w:t>йон Республики Башкортостан</w:t>
      </w:r>
      <w:r w:rsidRPr="00D633D0">
        <w:rPr>
          <w:sz w:val="28"/>
          <w:szCs w:val="28"/>
        </w:rPr>
        <w:t>»</w:t>
      </w:r>
      <w:r>
        <w:rPr>
          <w:sz w:val="28"/>
          <w:szCs w:val="28"/>
        </w:rPr>
        <w:t xml:space="preserve"> согласно приложению.</w:t>
      </w:r>
    </w:p>
    <w:p w:rsidR="00FF7DED" w:rsidRPr="001D54B4" w:rsidRDefault="00FF7DED" w:rsidP="00FF7DED">
      <w:pPr>
        <w:ind w:firstLine="708"/>
        <w:jc w:val="both"/>
        <w:rPr>
          <w:color w:val="000000"/>
          <w:sz w:val="28"/>
          <w:szCs w:val="28"/>
        </w:rPr>
      </w:pPr>
      <w:r w:rsidRPr="00236C9C">
        <w:rPr>
          <w:sz w:val="28"/>
          <w:szCs w:val="28"/>
        </w:rPr>
        <w:t xml:space="preserve">2. </w:t>
      </w:r>
      <w:r w:rsidRPr="009B0E67">
        <w:rPr>
          <w:color w:val="000000"/>
          <w:sz w:val="28"/>
          <w:szCs w:val="28"/>
        </w:rPr>
        <w:t>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 по адресу: 452822, РБ, Янаульский район, с. Ижболдино, ул.Школьная, д.32 и разместить на сайте  сельского поселения Ижболдинский сельсовет муниципального района Янаульский район Республики Башкортостан по адресу:</w:t>
      </w:r>
      <w:r w:rsidRPr="009B0E67">
        <w:rPr>
          <w:rFonts w:ascii="Comic Sans MS" w:hAnsi="Comic Sans MS"/>
          <w:color w:val="333333"/>
          <w:sz w:val="28"/>
          <w:szCs w:val="28"/>
          <w:shd w:val="clear" w:color="auto" w:fill="FFFFFF"/>
        </w:rPr>
        <w:t xml:space="preserve"> </w:t>
      </w:r>
      <w:r w:rsidRPr="009B0E67">
        <w:rPr>
          <w:sz w:val="28"/>
          <w:szCs w:val="28"/>
        </w:rPr>
        <w:t>http://igboldino.ru/.</w:t>
      </w:r>
      <w:r w:rsidRPr="00FA6ED2">
        <w:rPr>
          <w:sz w:val="28"/>
          <w:szCs w:val="28"/>
        </w:rPr>
        <w:t xml:space="preserve">                            </w:t>
      </w:r>
    </w:p>
    <w:p w:rsidR="00FF7DED" w:rsidRPr="001D54B4" w:rsidRDefault="00FF7DED" w:rsidP="00FF7DED">
      <w:pPr>
        <w:rPr>
          <w:sz w:val="28"/>
          <w:szCs w:val="28"/>
        </w:rPr>
      </w:pPr>
      <w:r w:rsidRPr="001D54B4">
        <w:rPr>
          <w:sz w:val="28"/>
          <w:szCs w:val="28"/>
        </w:rPr>
        <w:t xml:space="preserve">          </w:t>
      </w:r>
      <w:r>
        <w:rPr>
          <w:sz w:val="28"/>
          <w:szCs w:val="28"/>
        </w:rPr>
        <w:t>3</w:t>
      </w:r>
      <w:r w:rsidRPr="001D54B4">
        <w:rPr>
          <w:sz w:val="28"/>
          <w:szCs w:val="28"/>
        </w:rPr>
        <w:t>. Контроль за исполнением данного постановления оставляю за собой.</w:t>
      </w:r>
    </w:p>
    <w:p w:rsidR="00FF7DED" w:rsidRPr="001D54B4" w:rsidRDefault="00FF7DED" w:rsidP="00FF7DED">
      <w:pPr>
        <w:rPr>
          <w:sz w:val="28"/>
          <w:szCs w:val="28"/>
        </w:rPr>
      </w:pPr>
    </w:p>
    <w:p w:rsidR="00FF7DED" w:rsidRDefault="00FF7DED" w:rsidP="00FF7DED">
      <w:pPr>
        <w:rPr>
          <w:sz w:val="28"/>
          <w:szCs w:val="28"/>
        </w:rPr>
      </w:pPr>
    </w:p>
    <w:p w:rsidR="00FF7DED" w:rsidRDefault="00FF7DED" w:rsidP="00FF7DED">
      <w:pPr>
        <w:rPr>
          <w:sz w:val="28"/>
          <w:szCs w:val="28"/>
        </w:rPr>
      </w:pPr>
    </w:p>
    <w:p w:rsidR="00FF7DED" w:rsidRPr="001D54B4" w:rsidRDefault="00FF7DED" w:rsidP="00FF7DED">
      <w:pPr>
        <w:rPr>
          <w:sz w:val="28"/>
          <w:szCs w:val="28"/>
        </w:rPr>
      </w:pPr>
    </w:p>
    <w:p w:rsidR="00FF7DED" w:rsidRPr="001D54B4" w:rsidRDefault="00FF7DED" w:rsidP="00FF7DED">
      <w:pPr>
        <w:rPr>
          <w:sz w:val="28"/>
          <w:szCs w:val="28"/>
        </w:rPr>
      </w:pPr>
    </w:p>
    <w:p w:rsidR="00FF7DED" w:rsidRPr="001D54B4" w:rsidRDefault="00FF7DED" w:rsidP="00FF7DED">
      <w:pPr>
        <w:rPr>
          <w:sz w:val="28"/>
          <w:szCs w:val="28"/>
        </w:rPr>
      </w:pPr>
      <w:r w:rsidRPr="001D54B4">
        <w:rPr>
          <w:sz w:val="28"/>
          <w:szCs w:val="28"/>
        </w:rPr>
        <w:t xml:space="preserve">Глава сельского поселения                            </w:t>
      </w:r>
      <w:r>
        <w:rPr>
          <w:sz w:val="28"/>
          <w:szCs w:val="28"/>
        </w:rPr>
        <w:t xml:space="preserve">                            И.Т.Садритдинова</w:t>
      </w:r>
    </w:p>
    <w:p w:rsidR="00FF7DED" w:rsidRPr="001D54B4" w:rsidRDefault="00FF7DED" w:rsidP="00FF7DED">
      <w:pPr>
        <w:rPr>
          <w:sz w:val="28"/>
          <w:szCs w:val="28"/>
        </w:rPr>
      </w:pPr>
    </w:p>
    <w:p w:rsidR="00FF7DED" w:rsidRPr="00236C9C" w:rsidRDefault="00FF7DED" w:rsidP="00FF7DED">
      <w:pPr>
        <w:ind w:firstLine="709"/>
        <w:jc w:val="both"/>
        <w:rPr>
          <w:sz w:val="28"/>
          <w:szCs w:val="28"/>
        </w:rPr>
      </w:pPr>
    </w:p>
    <w:p w:rsidR="00FF7DED" w:rsidRPr="00E11699" w:rsidRDefault="00FF7DED" w:rsidP="00FF7DED">
      <w:pPr>
        <w:tabs>
          <w:tab w:val="left" w:pos="3402"/>
        </w:tabs>
        <w:rPr>
          <w:rFonts w:eastAsia="Arial Unicode MS"/>
          <w:color w:val="262626"/>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ind w:left="4248"/>
        <w:jc w:val="center"/>
        <w:rPr>
          <w:sz w:val="28"/>
          <w:szCs w:val="28"/>
        </w:rPr>
      </w:pPr>
    </w:p>
    <w:p w:rsidR="00FF7DED" w:rsidRDefault="00FF7DED" w:rsidP="00FF7DED">
      <w:pPr>
        <w:pStyle w:val="a3"/>
        <w:rPr>
          <w:sz w:val="28"/>
          <w:szCs w:val="28"/>
        </w:rPr>
      </w:pPr>
    </w:p>
    <w:p w:rsidR="00FF7DED" w:rsidRPr="000C00E7" w:rsidRDefault="00FF7DED" w:rsidP="00FF7DED">
      <w:pPr>
        <w:pStyle w:val="a3"/>
        <w:ind w:left="4248"/>
        <w:jc w:val="right"/>
        <w:rPr>
          <w:sz w:val="28"/>
          <w:szCs w:val="28"/>
        </w:rPr>
      </w:pPr>
      <w:r w:rsidRPr="000C00E7">
        <w:rPr>
          <w:sz w:val="28"/>
          <w:szCs w:val="28"/>
        </w:rPr>
        <w:lastRenderedPageBreak/>
        <w:t>Приложение</w:t>
      </w:r>
    </w:p>
    <w:p w:rsidR="00FF7DED" w:rsidRPr="000C00E7" w:rsidRDefault="00FF7DED" w:rsidP="00FF7DED">
      <w:pPr>
        <w:pStyle w:val="a3"/>
        <w:ind w:left="4248"/>
        <w:jc w:val="right"/>
        <w:rPr>
          <w:sz w:val="28"/>
          <w:szCs w:val="28"/>
        </w:rPr>
      </w:pPr>
      <w:r w:rsidRPr="000C00E7">
        <w:rPr>
          <w:sz w:val="28"/>
          <w:szCs w:val="28"/>
        </w:rPr>
        <w:t>Утвержден</w:t>
      </w:r>
      <w:r>
        <w:rPr>
          <w:sz w:val="28"/>
          <w:szCs w:val="28"/>
        </w:rPr>
        <w:t>о</w:t>
      </w:r>
    </w:p>
    <w:p w:rsidR="00FF7DED" w:rsidRDefault="00FF7DED" w:rsidP="00FF7DED">
      <w:pPr>
        <w:pStyle w:val="a3"/>
        <w:ind w:left="4248"/>
        <w:jc w:val="right"/>
        <w:rPr>
          <w:sz w:val="28"/>
          <w:szCs w:val="28"/>
        </w:rPr>
      </w:pPr>
      <w:r w:rsidRPr="000C00E7">
        <w:rPr>
          <w:sz w:val="28"/>
          <w:szCs w:val="28"/>
        </w:rPr>
        <w:t>постановлением Администрации</w:t>
      </w:r>
    </w:p>
    <w:p w:rsidR="00FF7DED" w:rsidRPr="000C00E7" w:rsidRDefault="00FF7DED" w:rsidP="00FF7DED">
      <w:pPr>
        <w:pStyle w:val="a3"/>
        <w:ind w:left="4248"/>
        <w:jc w:val="right"/>
        <w:rPr>
          <w:sz w:val="28"/>
          <w:szCs w:val="28"/>
        </w:rPr>
      </w:pPr>
      <w:r>
        <w:rPr>
          <w:sz w:val="28"/>
          <w:szCs w:val="28"/>
        </w:rPr>
        <w:t xml:space="preserve">сельского поселения Ижболдинский сельсовет </w:t>
      </w:r>
    </w:p>
    <w:p w:rsidR="00FF7DED" w:rsidRPr="000C00E7" w:rsidRDefault="00FF7DED" w:rsidP="00FF7DED">
      <w:pPr>
        <w:pStyle w:val="a3"/>
        <w:ind w:left="4248"/>
        <w:jc w:val="right"/>
        <w:rPr>
          <w:sz w:val="28"/>
          <w:szCs w:val="28"/>
        </w:rPr>
      </w:pPr>
      <w:r w:rsidRPr="000C00E7">
        <w:rPr>
          <w:sz w:val="28"/>
          <w:szCs w:val="28"/>
        </w:rPr>
        <w:t>муниципального района Янаульский район</w:t>
      </w:r>
    </w:p>
    <w:p w:rsidR="00FF7DED" w:rsidRPr="000C00E7" w:rsidRDefault="00FF7DED" w:rsidP="00FF7DED">
      <w:pPr>
        <w:pStyle w:val="a3"/>
        <w:ind w:left="4248"/>
        <w:jc w:val="right"/>
        <w:rPr>
          <w:sz w:val="28"/>
          <w:szCs w:val="28"/>
        </w:rPr>
      </w:pPr>
      <w:r w:rsidRPr="000C00E7">
        <w:rPr>
          <w:sz w:val="28"/>
          <w:szCs w:val="28"/>
        </w:rPr>
        <w:t>Республики Башкортостан</w:t>
      </w:r>
    </w:p>
    <w:p w:rsidR="00FF7DED" w:rsidRDefault="00CF0F8D" w:rsidP="00FF7DED">
      <w:pPr>
        <w:tabs>
          <w:tab w:val="left" w:pos="3402"/>
        </w:tabs>
        <w:ind w:left="4248"/>
        <w:jc w:val="right"/>
        <w:rPr>
          <w:sz w:val="28"/>
          <w:szCs w:val="28"/>
        </w:rPr>
      </w:pPr>
      <w:r>
        <w:rPr>
          <w:sz w:val="28"/>
          <w:szCs w:val="28"/>
        </w:rPr>
        <w:t>от «24</w:t>
      </w:r>
      <w:r w:rsidR="00FF7DED" w:rsidRPr="000C00E7">
        <w:rPr>
          <w:sz w:val="28"/>
          <w:szCs w:val="28"/>
        </w:rPr>
        <w:t xml:space="preserve">» </w:t>
      </w:r>
      <w:r w:rsidR="0026257F">
        <w:rPr>
          <w:sz w:val="28"/>
          <w:szCs w:val="28"/>
        </w:rPr>
        <w:t>июня 2021 года №19</w:t>
      </w:r>
    </w:p>
    <w:p w:rsidR="00FF7DED" w:rsidRDefault="00FF7DED" w:rsidP="00FF7DED">
      <w:pPr>
        <w:tabs>
          <w:tab w:val="left" w:pos="3402"/>
        </w:tabs>
        <w:jc w:val="center"/>
        <w:rPr>
          <w:sz w:val="28"/>
          <w:szCs w:val="28"/>
        </w:rPr>
      </w:pPr>
    </w:p>
    <w:p w:rsidR="00FF7DED" w:rsidRDefault="00FF7DED" w:rsidP="00FF7DED">
      <w:pPr>
        <w:jc w:val="center"/>
        <w:rPr>
          <w:sz w:val="28"/>
          <w:szCs w:val="28"/>
        </w:rPr>
      </w:pPr>
      <w:r>
        <w:rPr>
          <w:sz w:val="28"/>
          <w:szCs w:val="28"/>
        </w:rPr>
        <w:t xml:space="preserve">Изменения, вносимые в </w:t>
      </w:r>
      <w:r w:rsidRPr="00B42867">
        <w:rPr>
          <w:sz w:val="28"/>
          <w:szCs w:val="28"/>
        </w:rPr>
        <w:t>Поряд</w:t>
      </w:r>
      <w:r>
        <w:rPr>
          <w:sz w:val="28"/>
          <w:szCs w:val="28"/>
        </w:rPr>
        <w:t>о</w:t>
      </w:r>
      <w:r w:rsidRPr="00B42867">
        <w:rPr>
          <w:sz w:val="28"/>
          <w:szCs w:val="28"/>
        </w:rPr>
        <w:t>к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Ижболдинский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 xml:space="preserve">и их супругов и несовершеннолетних детей на официальном сайте </w:t>
      </w:r>
      <w:r>
        <w:rPr>
          <w:sz w:val="28"/>
          <w:szCs w:val="28"/>
        </w:rPr>
        <w:t xml:space="preserve"> </w:t>
      </w:r>
      <w:r w:rsidRPr="00B42867">
        <w:rPr>
          <w:sz w:val="28"/>
          <w:szCs w:val="28"/>
        </w:rPr>
        <w:t xml:space="preserve">Администрации сельского поселения </w:t>
      </w:r>
      <w:r>
        <w:rPr>
          <w:sz w:val="28"/>
          <w:szCs w:val="28"/>
        </w:rPr>
        <w:t>Ижболдинский</w:t>
      </w:r>
      <w:r w:rsidRPr="00B42867">
        <w:rPr>
          <w:sz w:val="28"/>
          <w:szCs w:val="28"/>
        </w:rPr>
        <w:t xml:space="preserve"> сельсовет муниципального района Янаульский ра</w:t>
      </w:r>
      <w:r>
        <w:rPr>
          <w:sz w:val="28"/>
          <w:szCs w:val="28"/>
        </w:rPr>
        <w:t xml:space="preserve">йон Республики Башкортостан </w:t>
      </w:r>
    </w:p>
    <w:p w:rsidR="00FF7DED" w:rsidRDefault="00FF7DED" w:rsidP="00FF7DED">
      <w:pPr>
        <w:jc w:val="center"/>
      </w:pPr>
      <w:r>
        <w:rPr>
          <w:sz w:val="28"/>
          <w:szCs w:val="28"/>
        </w:rPr>
        <w:t>(далее – Порядок)</w:t>
      </w:r>
    </w:p>
    <w:p w:rsidR="00FF7DED" w:rsidRPr="00236C9C" w:rsidRDefault="00FF7DED" w:rsidP="00FF7DED">
      <w:pPr>
        <w:rPr>
          <w:sz w:val="28"/>
          <w:szCs w:val="28"/>
        </w:rPr>
      </w:pPr>
    </w:p>
    <w:p w:rsidR="00FF7DED" w:rsidRPr="00FF7DED" w:rsidRDefault="00FF7DED" w:rsidP="00FF7DED">
      <w:pPr>
        <w:pStyle w:val="af2"/>
        <w:numPr>
          <w:ilvl w:val="0"/>
          <w:numId w:val="9"/>
        </w:numPr>
        <w:autoSpaceDE w:val="0"/>
        <w:autoSpaceDN w:val="0"/>
        <w:adjustRightInd w:val="0"/>
        <w:spacing w:after="0" w:line="240" w:lineRule="auto"/>
        <w:jc w:val="both"/>
        <w:rPr>
          <w:rFonts w:ascii="Times New Roman" w:eastAsia="Calibri" w:hAnsi="Times New Roman" w:cs="Times New Roman"/>
          <w:bCs/>
          <w:iCs/>
          <w:sz w:val="28"/>
          <w:szCs w:val="28"/>
        </w:rPr>
      </w:pPr>
      <w:r w:rsidRPr="00FF7DED">
        <w:rPr>
          <w:rFonts w:ascii="Times New Roman" w:eastAsia="Calibri" w:hAnsi="Times New Roman" w:cs="Times New Roman"/>
          <w:bCs/>
          <w:iCs/>
          <w:sz w:val="28"/>
          <w:szCs w:val="28"/>
        </w:rPr>
        <w:t>Абзац 4 пункта 3 изложить в следующей редакции:</w:t>
      </w:r>
    </w:p>
    <w:p w:rsidR="00FF7DED" w:rsidRDefault="00FF7DED" w:rsidP="00FF7DED">
      <w:pPr>
        <w:adjustRightInd w:val="0"/>
        <w:ind w:firstLine="708"/>
        <w:jc w:val="both"/>
        <w:rPr>
          <w:sz w:val="28"/>
          <w:szCs w:val="28"/>
        </w:rPr>
      </w:pPr>
      <w:r>
        <w:rPr>
          <w:rFonts w:eastAsia="Calibri"/>
          <w:bCs/>
          <w:iCs/>
          <w:sz w:val="28"/>
          <w:szCs w:val="28"/>
          <w:lang w:eastAsia="en-US"/>
        </w:rPr>
        <w:t xml:space="preserve">- </w:t>
      </w:r>
      <w:r w:rsidRPr="00E1058D">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F7DED" w:rsidRDefault="00FF7DED" w:rsidP="00FF7DED">
      <w:pPr>
        <w:adjustRightInd w:val="0"/>
        <w:ind w:firstLine="720"/>
        <w:jc w:val="both"/>
        <w:rPr>
          <w:sz w:val="28"/>
          <w:szCs w:val="28"/>
          <w:lang w:eastAsia="en-US"/>
        </w:rPr>
      </w:pPr>
      <w:r>
        <w:rPr>
          <w:sz w:val="28"/>
          <w:szCs w:val="28"/>
          <w:lang w:eastAsia="en-US"/>
        </w:rPr>
        <w:t>2. пункт 2 добавить словами следующего содержания:</w:t>
      </w:r>
    </w:p>
    <w:p w:rsidR="0019345B" w:rsidRPr="00FF7DED" w:rsidRDefault="00FF7DED" w:rsidP="00FF7DED">
      <w:pPr>
        <w:adjustRightInd w:val="0"/>
        <w:ind w:firstLine="720"/>
        <w:jc w:val="both"/>
        <w:rPr>
          <w:sz w:val="28"/>
          <w:szCs w:val="28"/>
          <w:lang w:eastAsia="en-US"/>
        </w:rPr>
      </w:pPr>
      <w:r>
        <w:rPr>
          <w:sz w:val="28"/>
          <w:szCs w:val="28"/>
          <w:lang w:eastAsia="en-US"/>
        </w:rPr>
        <w:t>-  р</w:t>
      </w:r>
      <w:r w:rsidRPr="00104CB8">
        <w:rPr>
          <w:sz w:val="28"/>
          <w:szCs w:val="28"/>
          <w:lang w:eastAsia="en-US"/>
        </w:rPr>
        <w:t xml:space="preserve">азмещение на официальном сайте сведений о доходах, об имуществе и обязательствах имущественного характера, указанных в </w:t>
      </w:r>
      <w:hyperlink r:id="rId9" w:history="1">
        <w:r w:rsidRPr="00104CB8">
          <w:rPr>
            <w:sz w:val="28"/>
            <w:szCs w:val="28"/>
            <w:lang w:eastAsia="en-US"/>
          </w:rPr>
          <w:t xml:space="preserve">пункте </w:t>
        </w:r>
        <w:r>
          <w:rPr>
            <w:sz w:val="28"/>
            <w:szCs w:val="28"/>
            <w:lang w:eastAsia="en-US"/>
          </w:rPr>
          <w:t>3</w:t>
        </w:r>
      </w:hyperlink>
      <w:r w:rsidRPr="00104CB8">
        <w:rPr>
          <w:sz w:val="28"/>
          <w:szCs w:val="28"/>
          <w:lang w:eastAsia="en-US"/>
        </w:rPr>
        <w:t xml:space="preserve"> настоящего </w:t>
      </w:r>
      <w:r>
        <w:rPr>
          <w:sz w:val="28"/>
          <w:szCs w:val="28"/>
          <w:lang w:eastAsia="en-US"/>
        </w:rPr>
        <w:t>Порядка</w:t>
      </w:r>
      <w:r w:rsidRPr="00104CB8">
        <w:rPr>
          <w:sz w:val="28"/>
          <w:szCs w:val="28"/>
          <w:lang w:eastAsia="en-US"/>
        </w:rPr>
        <w:t xml:space="preserve">, представленных </w:t>
      </w:r>
      <w:r>
        <w:rPr>
          <w:sz w:val="28"/>
          <w:szCs w:val="28"/>
          <w:lang w:eastAsia="en-US"/>
        </w:rPr>
        <w:t>муниципальными служащими Администрации сельского поселения Ижболдинский сельсовет</w:t>
      </w:r>
      <w:r w:rsidRPr="00104CB8">
        <w:rPr>
          <w:sz w:val="28"/>
          <w:szCs w:val="28"/>
          <w:lang w:eastAsia="en-US"/>
        </w:rPr>
        <w:t>, обеспечивается Администраци</w:t>
      </w:r>
      <w:r>
        <w:rPr>
          <w:sz w:val="28"/>
          <w:szCs w:val="28"/>
          <w:lang w:eastAsia="en-US"/>
        </w:rPr>
        <w:t xml:space="preserve">ей </w:t>
      </w:r>
      <w:r w:rsidRPr="00104CB8">
        <w:rPr>
          <w:sz w:val="28"/>
          <w:szCs w:val="28"/>
          <w:lang w:eastAsia="en-US"/>
        </w:rPr>
        <w:t xml:space="preserve"> </w:t>
      </w:r>
      <w:r>
        <w:rPr>
          <w:sz w:val="28"/>
          <w:szCs w:val="28"/>
          <w:lang w:eastAsia="en-US"/>
        </w:rPr>
        <w:t xml:space="preserve">сельского поселения Ижболдинский сельсовет </w:t>
      </w:r>
      <w:r w:rsidRPr="00104CB8">
        <w:rPr>
          <w:sz w:val="28"/>
          <w:szCs w:val="28"/>
          <w:lang w:eastAsia="en-US"/>
        </w:rPr>
        <w:t xml:space="preserve">муниципального района </w:t>
      </w:r>
      <w:r>
        <w:rPr>
          <w:sz w:val="28"/>
          <w:szCs w:val="28"/>
          <w:lang w:eastAsia="en-US"/>
        </w:rPr>
        <w:t>Янаульский район Республики Башкортостан.</w:t>
      </w:r>
    </w:p>
    <w:sectPr w:rsidR="0019345B" w:rsidRPr="00FF7DED" w:rsidSect="00FF7DED">
      <w:pgSz w:w="11909" w:h="16838"/>
      <w:pgMar w:top="1298" w:right="635" w:bottom="90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778" w:rsidRDefault="00DF5778" w:rsidP="00AF3C08">
      <w:r>
        <w:separator/>
      </w:r>
    </w:p>
  </w:endnote>
  <w:endnote w:type="continuationSeparator" w:id="1">
    <w:p w:rsidR="00DF5778" w:rsidRDefault="00DF5778" w:rsidP="00AF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778" w:rsidRDefault="00DF5778" w:rsidP="00AF3C08">
      <w:r>
        <w:separator/>
      </w:r>
    </w:p>
  </w:footnote>
  <w:footnote w:type="continuationSeparator" w:id="1">
    <w:p w:rsidR="00DF5778" w:rsidRDefault="00DF5778" w:rsidP="00AF3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5E41C4A"/>
    <w:multiLevelType w:val="hybridMultilevel"/>
    <w:tmpl w:val="447A74B0"/>
    <w:lvl w:ilvl="0" w:tplc="96B073A6">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09007BBF"/>
    <w:multiLevelType w:val="hybridMultilevel"/>
    <w:tmpl w:val="8E48D7A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AA09CE"/>
    <w:multiLevelType w:val="hybridMultilevel"/>
    <w:tmpl w:val="12A4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565F1"/>
    <w:multiLevelType w:val="hybridMultilevel"/>
    <w:tmpl w:val="37D0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16978"/>
    <w:multiLevelType w:val="hybridMultilevel"/>
    <w:tmpl w:val="C6D0A4F6"/>
    <w:lvl w:ilvl="0" w:tplc="FB4420BA">
      <w:start w:val="1"/>
      <w:numFmt w:val="decimal"/>
      <w:lvlText w:val="%1."/>
      <w:lvlJc w:val="left"/>
      <w:pPr>
        <w:ind w:left="-349" w:hanging="360"/>
      </w:pPr>
      <w:rPr>
        <w:rFonts w:hint="default"/>
        <w:b w:val="0"/>
        <w:color w:val="000003"/>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45FE6CD8"/>
    <w:multiLevelType w:val="hybridMultilevel"/>
    <w:tmpl w:val="B2BA39C0"/>
    <w:lvl w:ilvl="0" w:tplc="50D08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9954C7"/>
    <w:multiLevelType w:val="hybridMultilevel"/>
    <w:tmpl w:val="FBF81804"/>
    <w:lvl w:ilvl="0" w:tplc="5B52DEE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3838"/>
    <w:rsid w:val="00046D9D"/>
    <w:rsid w:val="00070487"/>
    <w:rsid w:val="000F05E8"/>
    <w:rsid w:val="00123CE0"/>
    <w:rsid w:val="00151F27"/>
    <w:rsid w:val="00187B49"/>
    <w:rsid w:val="0019345B"/>
    <w:rsid w:val="0025124D"/>
    <w:rsid w:val="00261060"/>
    <w:rsid w:val="0026257F"/>
    <w:rsid w:val="00293BA5"/>
    <w:rsid w:val="002A3B7D"/>
    <w:rsid w:val="002E2DBA"/>
    <w:rsid w:val="002F20F0"/>
    <w:rsid w:val="003041DE"/>
    <w:rsid w:val="00316997"/>
    <w:rsid w:val="00343386"/>
    <w:rsid w:val="0037648E"/>
    <w:rsid w:val="003B5E5F"/>
    <w:rsid w:val="003C324B"/>
    <w:rsid w:val="003D207C"/>
    <w:rsid w:val="004419C4"/>
    <w:rsid w:val="00443D5C"/>
    <w:rsid w:val="004472BD"/>
    <w:rsid w:val="00452582"/>
    <w:rsid w:val="00495E66"/>
    <w:rsid w:val="004A07B7"/>
    <w:rsid w:val="004A310C"/>
    <w:rsid w:val="00526FA9"/>
    <w:rsid w:val="00530A3E"/>
    <w:rsid w:val="00556CAE"/>
    <w:rsid w:val="005B5333"/>
    <w:rsid w:val="005C7048"/>
    <w:rsid w:val="005D6D23"/>
    <w:rsid w:val="005F08CF"/>
    <w:rsid w:val="006026C3"/>
    <w:rsid w:val="00622AA6"/>
    <w:rsid w:val="0064066C"/>
    <w:rsid w:val="0066696D"/>
    <w:rsid w:val="00681B39"/>
    <w:rsid w:val="006C7F37"/>
    <w:rsid w:val="006D6E8A"/>
    <w:rsid w:val="00700F04"/>
    <w:rsid w:val="007211AA"/>
    <w:rsid w:val="008670D2"/>
    <w:rsid w:val="00886830"/>
    <w:rsid w:val="00895B43"/>
    <w:rsid w:val="0091290C"/>
    <w:rsid w:val="00915434"/>
    <w:rsid w:val="00934706"/>
    <w:rsid w:val="00941245"/>
    <w:rsid w:val="00985128"/>
    <w:rsid w:val="009A56B4"/>
    <w:rsid w:val="00AF0BB8"/>
    <w:rsid w:val="00AF22EC"/>
    <w:rsid w:val="00AF3C08"/>
    <w:rsid w:val="00B13BD2"/>
    <w:rsid w:val="00B27CD8"/>
    <w:rsid w:val="00B86CEB"/>
    <w:rsid w:val="00B86FFB"/>
    <w:rsid w:val="00BA3530"/>
    <w:rsid w:val="00BB3838"/>
    <w:rsid w:val="00C30224"/>
    <w:rsid w:val="00C50FAA"/>
    <w:rsid w:val="00CF0F8D"/>
    <w:rsid w:val="00DA120A"/>
    <w:rsid w:val="00DA44DD"/>
    <w:rsid w:val="00DE05DF"/>
    <w:rsid w:val="00DF5778"/>
    <w:rsid w:val="00E75A32"/>
    <w:rsid w:val="00E95BCA"/>
    <w:rsid w:val="00F034B4"/>
    <w:rsid w:val="00F316E4"/>
    <w:rsid w:val="00F76BD0"/>
    <w:rsid w:val="00F813F3"/>
    <w:rsid w:val="00FA6ED2"/>
    <w:rsid w:val="00FD1B3E"/>
    <w:rsid w:val="00FE0C89"/>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6E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7">
    <w:name w:val="Основной текст (7) + Полужирный"/>
    <w:rsid w:val="00443D5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3">
    <w:name w:val="No Spacing"/>
    <w:link w:val="a4"/>
    <w:uiPriority w:val="1"/>
    <w:qFormat/>
    <w:rsid w:val="00443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5">
    <w:name w:val="Знак Знак Знак"/>
    <w:basedOn w:val="a"/>
    <w:autoRedefine/>
    <w:rsid w:val="00443D5C"/>
    <w:pPr>
      <w:spacing w:after="160" w:line="240" w:lineRule="exact"/>
    </w:pPr>
    <w:rPr>
      <w:rFonts w:ascii="Calibri" w:eastAsia="Calibri" w:hAnsi="Calibri"/>
      <w:sz w:val="28"/>
      <w:lang w:val="en-US" w:eastAsia="en-US"/>
    </w:rPr>
  </w:style>
  <w:style w:type="character" w:customStyle="1" w:styleId="a4">
    <w:name w:val="Без интервала Знак"/>
    <w:basedOn w:val="a0"/>
    <w:link w:val="a3"/>
    <w:uiPriority w:val="99"/>
    <w:locked/>
    <w:rsid w:val="00452582"/>
    <w:rPr>
      <w:rFonts w:ascii="Times New Roman" w:eastAsia="Times New Roman" w:hAnsi="Times New Roman" w:cs="Times New Roman"/>
      <w:sz w:val="20"/>
      <w:szCs w:val="20"/>
      <w:lang w:eastAsia="ru-RU"/>
    </w:rPr>
  </w:style>
  <w:style w:type="character" w:styleId="a6">
    <w:name w:val="Strong"/>
    <w:basedOn w:val="a0"/>
    <w:qFormat/>
    <w:rsid w:val="009A56B4"/>
    <w:rPr>
      <w:b/>
      <w:bCs/>
    </w:rPr>
  </w:style>
  <w:style w:type="character" w:styleId="a7">
    <w:name w:val="Hyperlink"/>
    <w:rsid w:val="006026C3"/>
    <w:rPr>
      <w:color w:val="0000FF"/>
      <w:u w:val="single"/>
    </w:rPr>
  </w:style>
  <w:style w:type="paragraph" w:styleId="a8">
    <w:name w:val="Body Text"/>
    <w:basedOn w:val="a"/>
    <w:link w:val="a9"/>
    <w:uiPriority w:val="99"/>
    <w:semiHidden/>
    <w:unhideWhenUsed/>
    <w:rsid w:val="00B86CEB"/>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rsid w:val="00B86CEB"/>
  </w:style>
  <w:style w:type="paragraph" w:styleId="3">
    <w:name w:val="Body Text 3"/>
    <w:basedOn w:val="a"/>
    <w:link w:val="30"/>
    <w:unhideWhenUsed/>
    <w:rsid w:val="00B86CEB"/>
    <w:pPr>
      <w:spacing w:after="120"/>
    </w:pPr>
    <w:rPr>
      <w:sz w:val="16"/>
      <w:szCs w:val="16"/>
    </w:rPr>
  </w:style>
  <w:style w:type="character" w:customStyle="1" w:styleId="30">
    <w:name w:val="Основной текст 3 Знак"/>
    <w:basedOn w:val="a0"/>
    <w:link w:val="3"/>
    <w:rsid w:val="00B86CEB"/>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86CEB"/>
    <w:rPr>
      <w:rFonts w:ascii="Tahoma" w:hAnsi="Tahoma" w:cs="Tahoma"/>
      <w:sz w:val="16"/>
      <w:szCs w:val="16"/>
    </w:rPr>
  </w:style>
  <w:style w:type="character" w:customStyle="1" w:styleId="ab">
    <w:name w:val="Текст выноски Знак"/>
    <w:basedOn w:val="a0"/>
    <w:link w:val="aa"/>
    <w:uiPriority w:val="99"/>
    <w:semiHidden/>
    <w:rsid w:val="00B86CEB"/>
    <w:rPr>
      <w:rFonts w:ascii="Tahoma" w:eastAsia="Times New Roman" w:hAnsi="Tahoma" w:cs="Tahoma"/>
      <w:sz w:val="16"/>
      <w:szCs w:val="16"/>
      <w:lang w:eastAsia="ru-RU"/>
    </w:rPr>
  </w:style>
  <w:style w:type="paragraph" w:styleId="ac">
    <w:name w:val="header"/>
    <w:basedOn w:val="a"/>
    <w:link w:val="ad"/>
    <w:rsid w:val="0064066C"/>
    <w:pPr>
      <w:tabs>
        <w:tab w:val="center" w:pos="4677"/>
        <w:tab w:val="right" w:pos="9355"/>
      </w:tabs>
    </w:pPr>
    <w:rPr>
      <w:sz w:val="28"/>
      <w:szCs w:val="24"/>
    </w:rPr>
  </w:style>
  <w:style w:type="character" w:customStyle="1" w:styleId="ad">
    <w:name w:val="Верхний колонтитул Знак"/>
    <w:basedOn w:val="a0"/>
    <w:link w:val="ac"/>
    <w:rsid w:val="0064066C"/>
    <w:rPr>
      <w:rFonts w:ascii="Times New Roman" w:eastAsia="Times New Roman" w:hAnsi="Times New Roman" w:cs="Times New Roman"/>
      <w:sz w:val="28"/>
      <w:szCs w:val="24"/>
      <w:lang w:eastAsia="ru-RU"/>
    </w:rPr>
  </w:style>
  <w:style w:type="paragraph" w:customStyle="1" w:styleId="21">
    <w:name w:val="Основной текст 21"/>
    <w:basedOn w:val="a"/>
    <w:rsid w:val="0064066C"/>
    <w:pPr>
      <w:ind w:left="945"/>
      <w:jc w:val="both"/>
    </w:pPr>
    <w:rPr>
      <w:sz w:val="28"/>
    </w:rPr>
  </w:style>
  <w:style w:type="paragraph" w:styleId="ae">
    <w:name w:val="Normal (Web)"/>
    <w:basedOn w:val="a"/>
    <w:rsid w:val="0064066C"/>
    <w:pPr>
      <w:suppressAutoHyphens/>
      <w:spacing w:before="280" w:after="280"/>
    </w:pPr>
    <w:rPr>
      <w:sz w:val="24"/>
      <w:szCs w:val="24"/>
      <w:lang w:eastAsia="ar-SA"/>
    </w:rPr>
  </w:style>
  <w:style w:type="character" w:customStyle="1" w:styleId="4">
    <w:name w:val="Основной текст (4)_"/>
    <w:link w:val="41"/>
    <w:rsid w:val="00187B49"/>
    <w:rPr>
      <w:rFonts w:ascii="Times New Roman" w:hAnsi="Times New Roman" w:cs="Times New Roman"/>
      <w:b/>
      <w:bCs/>
      <w:sz w:val="27"/>
      <w:szCs w:val="27"/>
      <w:shd w:val="clear" w:color="auto" w:fill="FFFFFF"/>
    </w:rPr>
  </w:style>
  <w:style w:type="paragraph" w:customStyle="1" w:styleId="41">
    <w:name w:val="Основной текст (4)1"/>
    <w:basedOn w:val="a"/>
    <w:link w:val="4"/>
    <w:rsid w:val="00187B49"/>
    <w:pPr>
      <w:widowControl w:val="0"/>
      <w:shd w:val="clear" w:color="auto" w:fill="FFFFFF"/>
      <w:spacing w:line="322" w:lineRule="exact"/>
      <w:jc w:val="right"/>
    </w:pPr>
    <w:rPr>
      <w:rFonts w:eastAsiaTheme="minorHAnsi"/>
      <w:b/>
      <w:bCs/>
      <w:sz w:val="27"/>
      <w:szCs w:val="27"/>
      <w:lang w:eastAsia="en-US"/>
    </w:rPr>
  </w:style>
  <w:style w:type="paragraph" w:customStyle="1" w:styleId="1">
    <w:name w:val="Абзац списка1"/>
    <w:basedOn w:val="a"/>
    <w:rsid w:val="00187B49"/>
    <w:pPr>
      <w:spacing w:after="200" w:line="276" w:lineRule="auto"/>
      <w:ind w:left="720"/>
      <w:contextualSpacing/>
    </w:pPr>
    <w:rPr>
      <w:rFonts w:ascii="Calibri" w:eastAsia="Calibri" w:hAnsi="Calibri"/>
      <w:sz w:val="22"/>
      <w:szCs w:val="22"/>
    </w:rPr>
  </w:style>
  <w:style w:type="character" w:customStyle="1" w:styleId="2">
    <w:name w:val="Заголовок №2_"/>
    <w:link w:val="20"/>
    <w:rsid w:val="003041DE"/>
    <w:rPr>
      <w:rFonts w:ascii="Times New Roman" w:hAnsi="Times New Roman" w:cs="Times New Roman"/>
      <w:b/>
      <w:bCs/>
      <w:sz w:val="27"/>
      <w:szCs w:val="27"/>
      <w:shd w:val="clear" w:color="auto" w:fill="FFFFFF"/>
    </w:rPr>
  </w:style>
  <w:style w:type="character" w:customStyle="1" w:styleId="5">
    <w:name w:val="Основной текст (5)"/>
    <w:rsid w:val="003041DE"/>
    <w:rPr>
      <w:rFonts w:ascii="Times New Roman" w:hAnsi="Times New Roman" w:cs="Times New Roman"/>
      <w:b/>
      <w:bCs/>
      <w:sz w:val="19"/>
      <w:szCs w:val="19"/>
      <w:u w:val="single"/>
    </w:rPr>
  </w:style>
  <w:style w:type="paragraph" w:customStyle="1" w:styleId="20">
    <w:name w:val="Заголовок №2"/>
    <w:basedOn w:val="a"/>
    <w:link w:val="2"/>
    <w:rsid w:val="003041DE"/>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3041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3041DE"/>
    <w:pPr>
      <w:widowControl w:val="0"/>
      <w:autoSpaceDE w:val="0"/>
      <w:autoSpaceDN w:val="0"/>
      <w:adjustRightInd w:val="0"/>
      <w:jc w:val="both"/>
    </w:pPr>
    <w:rPr>
      <w:rFonts w:ascii="Arial" w:hAnsi="Arial" w:cs="Arial"/>
      <w:sz w:val="24"/>
      <w:szCs w:val="24"/>
    </w:rPr>
  </w:style>
  <w:style w:type="paragraph" w:customStyle="1" w:styleId="22">
    <w:name w:val="Абзац списка2"/>
    <w:basedOn w:val="a"/>
    <w:qFormat/>
    <w:rsid w:val="00AF3C08"/>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AF3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F3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6">
    <w:name w:val="p6"/>
    <w:basedOn w:val="a"/>
    <w:rsid w:val="00AF3C08"/>
    <w:pPr>
      <w:spacing w:before="100" w:beforeAutospacing="1" w:after="100" w:afterAutospacing="1"/>
    </w:pPr>
    <w:rPr>
      <w:sz w:val="24"/>
      <w:szCs w:val="24"/>
    </w:rPr>
  </w:style>
  <w:style w:type="paragraph" w:styleId="af0">
    <w:name w:val="footer"/>
    <w:basedOn w:val="a"/>
    <w:link w:val="af1"/>
    <w:uiPriority w:val="99"/>
    <w:semiHidden/>
    <w:unhideWhenUsed/>
    <w:rsid w:val="00AF3C08"/>
    <w:pPr>
      <w:tabs>
        <w:tab w:val="center" w:pos="4677"/>
        <w:tab w:val="right" w:pos="9355"/>
      </w:tabs>
    </w:pPr>
  </w:style>
  <w:style w:type="character" w:customStyle="1" w:styleId="af1">
    <w:name w:val="Нижний колонтитул Знак"/>
    <w:basedOn w:val="a0"/>
    <w:link w:val="af0"/>
    <w:uiPriority w:val="99"/>
    <w:semiHidden/>
    <w:rsid w:val="00AF3C08"/>
    <w:rPr>
      <w:rFonts w:ascii="Times New Roman" w:eastAsia="Times New Roman" w:hAnsi="Times New Roman" w:cs="Times New Roman"/>
      <w:sz w:val="20"/>
      <w:szCs w:val="20"/>
      <w:lang w:eastAsia="ru-RU"/>
    </w:rPr>
  </w:style>
  <w:style w:type="paragraph" w:customStyle="1" w:styleId="31">
    <w:name w:val="Абзац списка3"/>
    <w:basedOn w:val="a"/>
    <w:qFormat/>
    <w:rsid w:val="0066696D"/>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FA6E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3">
    <w:name w:val="Основной текст_"/>
    <w:basedOn w:val="a0"/>
    <w:link w:val="23"/>
    <w:rsid w:val="005B5333"/>
    <w:rPr>
      <w:rFonts w:ascii="Times New Roman" w:eastAsia="Times New Roman" w:hAnsi="Times New Roman" w:cs="Times New Roman"/>
      <w:shd w:val="clear" w:color="auto" w:fill="FFFFFF"/>
    </w:rPr>
  </w:style>
  <w:style w:type="character" w:customStyle="1" w:styleId="af4">
    <w:name w:val="Основной текст + Полужирный"/>
    <w:basedOn w:val="af3"/>
    <w:rsid w:val="005B5333"/>
    <w:rPr>
      <w:b/>
      <w:bCs/>
      <w:color w:val="000000"/>
      <w:spacing w:val="0"/>
      <w:w w:val="100"/>
      <w:position w:val="0"/>
      <w:sz w:val="24"/>
      <w:szCs w:val="24"/>
      <w:lang w:val="ru-RU"/>
    </w:rPr>
  </w:style>
  <w:style w:type="paragraph" w:customStyle="1" w:styleId="23">
    <w:name w:val="Основной текст2"/>
    <w:basedOn w:val="a"/>
    <w:link w:val="af3"/>
    <w:rsid w:val="005B5333"/>
    <w:pPr>
      <w:widowControl w:val="0"/>
      <w:shd w:val="clear" w:color="auto" w:fill="FFFFFF"/>
      <w:spacing w:line="322" w:lineRule="exact"/>
      <w:jc w:val="right"/>
    </w:pPr>
    <w:rPr>
      <w:sz w:val="22"/>
      <w:szCs w:val="22"/>
      <w:lang w:eastAsia="en-US"/>
    </w:rPr>
  </w:style>
  <w:style w:type="table" w:styleId="af5">
    <w:name w:val="Table Grid"/>
    <w:basedOn w:val="a1"/>
    <w:uiPriority w:val="39"/>
    <w:rsid w:val="00526FA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Абзац списка4"/>
    <w:basedOn w:val="a"/>
    <w:rsid w:val="001934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3437420">
      <w:bodyDiv w:val="1"/>
      <w:marLeft w:val="0"/>
      <w:marRight w:val="0"/>
      <w:marTop w:val="0"/>
      <w:marBottom w:val="0"/>
      <w:divBdr>
        <w:top w:val="none" w:sz="0" w:space="0" w:color="auto"/>
        <w:left w:val="none" w:sz="0" w:space="0" w:color="auto"/>
        <w:bottom w:val="none" w:sz="0" w:space="0" w:color="auto"/>
        <w:right w:val="none" w:sz="0" w:space="0" w:color="auto"/>
      </w:divBdr>
    </w:div>
    <w:div w:id="550653727">
      <w:bodyDiv w:val="1"/>
      <w:marLeft w:val="0"/>
      <w:marRight w:val="0"/>
      <w:marTop w:val="0"/>
      <w:marBottom w:val="0"/>
      <w:divBdr>
        <w:top w:val="none" w:sz="0" w:space="0" w:color="auto"/>
        <w:left w:val="none" w:sz="0" w:space="0" w:color="auto"/>
        <w:bottom w:val="none" w:sz="0" w:space="0" w:color="auto"/>
        <w:right w:val="none" w:sz="0" w:space="0" w:color="auto"/>
      </w:divBdr>
    </w:div>
    <w:div w:id="10481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0FA77ED8544AC13833A9FA4CC446CC7C03C0056AF75366B39D15B2D58DC7E33498186695787CBA6D561EOB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D3DF4-E8E5-447B-B438-FC5AE235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28</cp:revision>
  <cp:lastPrinted>2021-06-28T09:43:00Z</cp:lastPrinted>
  <dcterms:created xsi:type="dcterms:W3CDTF">2021-02-09T11:21:00Z</dcterms:created>
  <dcterms:modified xsi:type="dcterms:W3CDTF">2021-06-28T09:44:00Z</dcterms:modified>
</cp:coreProperties>
</file>