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tblPr>
      <w:tblGrid>
        <w:gridCol w:w="4320"/>
        <w:gridCol w:w="1440"/>
        <w:gridCol w:w="4140"/>
      </w:tblGrid>
      <w:tr w:rsidR="006F3487" w:rsidTr="00CB1BBB">
        <w:trPr>
          <w:trHeight w:val="1866"/>
        </w:trPr>
        <w:tc>
          <w:tcPr>
            <w:tcW w:w="4320" w:type="dxa"/>
            <w:tcBorders>
              <w:top w:val="nil"/>
              <w:left w:val="nil"/>
              <w:bottom w:val="double" w:sz="12" w:space="0" w:color="auto"/>
              <w:right w:val="nil"/>
            </w:tcBorders>
          </w:tcPr>
          <w:p w:rsidR="006F3487" w:rsidRDefault="006F3487" w:rsidP="00CB1BBB">
            <w:pPr>
              <w:pStyle w:val="a4"/>
              <w:jc w:val="center"/>
              <w:rPr>
                <w:rFonts w:ascii="BashSimple" w:hAnsi="BashSimple"/>
                <w:b/>
                <w:caps/>
                <w:sz w:val="22"/>
                <w:szCs w:val="22"/>
              </w:rPr>
            </w:pPr>
            <w:r>
              <w:rPr>
                <w:rFonts w:ascii="BashSimple" w:hAnsi="BashSimple"/>
                <w:b/>
                <w:caps/>
                <w:sz w:val="22"/>
                <w:szCs w:val="22"/>
              </w:rPr>
              <w:t>Баш</w:t>
            </w:r>
            <w:r>
              <w:rPr>
                <w:rFonts w:ascii="BashSimple" w:hAnsi="BashSimple"/>
                <w:b/>
                <w:caps/>
                <w:sz w:val="22"/>
                <w:szCs w:val="22"/>
                <w:lang w:val="en-US"/>
              </w:rPr>
              <w:t>k</w:t>
            </w:r>
            <w:r>
              <w:rPr>
                <w:rFonts w:ascii="BashSimple" w:hAnsi="BashSimple"/>
                <w:b/>
                <w:caps/>
                <w:sz w:val="22"/>
                <w:szCs w:val="22"/>
              </w:rPr>
              <w:t>ортостан Республика</w:t>
            </w:r>
            <w:r>
              <w:rPr>
                <w:rFonts w:ascii="Roman Eurasian" w:hAnsi="Roman Eurasian"/>
                <w:b/>
                <w:caps/>
                <w:sz w:val="22"/>
                <w:szCs w:val="22"/>
              </w:rPr>
              <w:t>һ</w:t>
            </w:r>
            <w:proofErr w:type="gramStart"/>
            <w:r>
              <w:rPr>
                <w:rFonts w:ascii="BashSimple" w:hAnsi="BashSimple"/>
                <w:b/>
                <w:caps/>
                <w:sz w:val="22"/>
                <w:szCs w:val="22"/>
              </w:rPr>
              <w:t>ы</w:t>
            </w:r>
            <w:proofErr w:type="gramEnd"/>
          </w:p>
          <w:p w:rsidR="006F3487" w:rsidRDefault="006F3487" w:rsidP="00CB1BBB">
            <w:pPr>
              <w:pStyle w:val="a4"/>
              <w:jc w:val="center"/>
              <w:rPr>
                <w:rFonts w:ascii="BashSimple" w:hAnsi="BashSimple"/>
                <w:b/>
                <w:caps/>
                <w:sz w:val="22"/>
                <w:szCs w:val="22"/>
              </w:rPr>
            </w:pPr>
            <w:r>
              <w:rPr>
                <w:rFonts w:ascii="BashSimple" w:hAnsi="BashSimple"/>
                <w:b/>
                <w:caps/>
                <w:sz w:val="22"/>
                <w:szCs w:val="22"/>
              </w:rPr>
              <w:t>Я</w:t>
            </w:r>
            <w:r>
              <w:rPr>
                <w:rFonts w:ascii="Roman Eurasian" w:hAnsi="Roman Eurasian"/>
                <w:b/>
                <w:caps/>
                <w:sz w:val="22"/>
                <w:szCs w:val="22"/>
              </w:rPr>
              <w:t>ң</w:t>
            </w:r>
            <w:proofErr w:type="gramStart"/>
            <w:r>
              <w:rPr>
                <w:rFonts w:ascii="Roman Eurasian" w:hAnsi="Roman Eurasian"/>
                <w:b/>
                <w:caps/>
                <w:sz w:val="22"/>
                <w:szCs w:val="22"/>
                <w:lang w:val="en-US"/>
              </w:rPr>
              <w:t>ay</w:t>
            </w:r>
            <w:proofErr w:type="gramEnd"/>
            <w:r>
              <w:rPr>
                <w:rFonts w:ascii="Roman Eurasian" w:hAnsi="Roman Eurasian"/>
                <w:b/>
                <w:caps/>
                <w:sz w:val="22"/>
                <w:szCs w:val="22"/>
              </w:rPr>
              <w:t>ыл</w:t>
            </w:r>
            <w:r>
              <w:rPr>
                <w:rFonts w:ascii="BashSimple" w:hAnsi="BashSimple"/>
                <w:b/>
                <w:caps/>
                <w:sz w:val="22"/>
                <w:szCs w:val="22"/>
              </w:rPr>
              <w:t xml:space="preserve"> районы муниципаль</w:t>
            </w:r>
          </w:p>
          <w:p w:rsidR="006F3487" w:rsidRDefault="006F3487" w:rsidP="00CB1BBB">
            <w:pPr>
              <w:pStyle w:val="a4"/>
              <w:jc w:val="center"/>
              <w:rPr>
                <w:rFonts w:ascii="Century" w:hAnsi="Century"/>
                <w:b/>
                <w:caps/>
                <w:sz w:val="22"/>
                <w:szCs w:val="22"/>
              </w:rPr>
            </w:pPr>
            <w:r>
              <w:rPr>
                <w:rFonts w:ascii="BashSimple" w:hAnsi="BashSimple"/>
                <w:b/>
                <w:caps/>
                <w:sz w:val="22"/>
                <w:szCs w:val="22"/>
              </w:rPr>
              <w:t>районыны</w:t>
            </w:r>
            <w:r>
              <w:rPr>
                <w:rFonts w:ascii="Roman Eurasian" w:hAnsi="Roman Eurasian"/>
                <w:b/>
                <w:caps/>
                <w:sz w:val="22"/>
                <w:szCs w:val="22"/>
              </w:rPr>
              <w:t>ң</w:t>
            </w:r>
            <w:r>
              <w:rPr>
                <w:rFonts w:ascii="BashSimple" w:hAnsi="BashSimple"/>
                <w:b/>
                <w:caps/>
                <w:sz w:val="22"/>
                <w:szCs w:val="22"/>
              </w:rPr>
              <w:t xml:space="preserve"> И</w:t>
            </w:r>
            <w:r>
              <w:rPr>
                <w:rFonts w:ascii="Century" w:hAnsi="Century"/>
                <w:b/>
                <w:caps/>
                <w:sz w:val="22"/>
                <w:szCs w:val="22"/>
              </w:rPr>
              <w:t>шб</w:t>
            </w:r>
            <w:r>
              <w:rPr>
                <w:rFonts w:ascii="BashSimple" w:hAnsi="BashSimple"/>
                <w:b/>
                <w:caps/>
                <w:sz w:val="22"/>
                <w:szCs w:val="22"/>
              </w:rPr>
              <w:t>ул</w:t>
            </w:r>
            <w:r>
              <w:rPr>
                <w:rFonts w:ascii="Century" w:hAnsi="Century"/>
                <w:b/>
                <w:caps/>
                <w:sz w:val="22"/>
                <w:szCs w:val="22"/>
              </w:rPr>
              <w:t>ды</w:t>
            </w:r>
          </w:p>
          <w:p w:rsidR="006F3487" w:rsidRDefault="006F3487" w:rsidP="00CB1BBB">
            <w:pPr>
              <w:pStyle w:val="a4"/>
              <w:jc w:val="center"/>
              <w:rPr>
                <w:rFonts w:ascii="BashSimple" w:hAnsi="BashSimple"/>
                <w:b/>
                <w:caps/>
                <w:sz w:val="22"/>
                <w:szCs w:val="22"/>
              </w:rPr>
            </w:pPr>
            <w:r>
              <w:rPr>
                <w:rFonts w:ascii="BashSimple" w:hAnsi="BashSimple"/>
                <w:b/>
                <w:caps/>
                <w:sz w:val="22"/>
                <w:szCs w:val="22"/>
              </w:rPr>
              <w:t>ауыл советы</w:t>
            </w:r>
          </w:p>
          <w:p w:rsidR="006F3487" w:rsidRDefault="006F3487" w:rsidP="00CB1BBB">
            <w:pPr>
              <w:pStyle w:val="a4"/>
              <w:jc w:val="center"/>
              <w:rPr>
                <w:rFonts w:ascii="Century" w:hAnsi="Century"/>
                <w:b/>
                <w:caps/>
                <w:sz w:val="22"/>
                <w:szCs w:val="22"/>
              </w:rPr>
            </w:pPr>
            <w:r>
              <w:rPr>
                <w:rFonts w:ascii="BashSimple" w:hAnsi="BashSimple"/>
                <w:b/>
                <w:caps/>
                <w:sz w:val="22"/>
                <w:szCs w:val="22"/>
              </w:rPr>
              <w:t>ауыл бил</w:t>
            </w:r>
            <w:r>
              <w:rPr>
                <w:rFonts w:ascii="Roman Eurasian" w:hAnsi="Roman Eurasian"/>
                <w:b/>
                <w:caps/>
                <w:sz w:val="22"/>
                <w:szCs w:val="22"/>
              </w:rPr>
              <w:t>ә</w:t>
            </w:r>
            <w:r>
              <w:rPr>
                <w:rFonts w:ascii="BashSimple" w:hAnsi="BashSimple"/>
                <w:b/>
                <w:caps/>
                <w:sz w:val="22"/>
                <w:szCs w:val="22"/>
              </w:rPr>
              <w:t>м</w:t>
            </w:r>
            <w:r>
              <w:rPr>
                <w:rFonts w:ascii="Roman Eurasian" w:hAnsi="Roman Eurasian"/>
                <w:b/>
                <w:caps/>
                <w:sz w:val="22"/>
                <w:szCs w:val="22"/>
              </w:rPr>
              <w:t>әһ</w:t>
            </w:r>
            <w:r>
              <w:rPr>
                <w:rFonts w:ascii="BashSimple" w:hAnsi="BashSimple"/>
                <w:b/>
                <w:caps/>
                <w:sz w:val="22"/>
                <w:szCs w:val="22"/>
              </w:rPr>
              <w:t>е советЫ</w:t>
            </w:r>
          </w:p>
          <w:p w:rsidR="006F3487" w:rsidRDefault="006F3487" w:rsidP="00CB1BBB">
            <w:pPr>
              <w:pStyle w:val="a4"/>
              <w:jc w:val="center"/>
              <w:rPr>
                <w:rFonts w:ascii="BashSimple" w:hAnsi="BashSimple"/>
                <w:b/>
                <w:caps/>
                <w:sz w:val="27"/>
                <w:szCs w:val="27"/>
              </w:rPr>
            </w:pPr>
          </w:p>
          <w:p w:rsidR="006F3487" w:rsidRDefault="006F3487" w:rsidP="00CB1BBB">
            <w:pPr>
              <w:jc w:val="center"/>
              <w:rPr>
                <w:b/>
                <w:caps/>
                <w:lang w:val="be-BY"/>
              </w:rPr>
            </w:pPr>
          </w:p>
        </w:tc>
        <w:tc>
          <w:tcPr>
            <w:tcW w:w="1440" w:type="dxa"/>
            <w:tcBorders>
              <w:top w:val="nil"/>
              <w:left w:val="nil"/>
              <w:bottom w:val="double" w:sz="12" w:space="0" w:color="auto"/>
              <w:right w:val="nil"/>
            </w:tcBorders>
          </w:tcPr>
          <w:p w:rsidR="006F3487" w:rsidRDefault="00E4216E" w:rsidP="00CB1BBB">
            <w:pPr>
              <w:jc w:val="center"/>
              <w:rPr>
                <w:rFonts w:ascii="BashSimple" w:hAnsi="BashSimple"/>
                <w:b/>
                <w:caps/>
                <w:lang w:val="be-BY"/>
              </w:rPr>
            </w:pPr>
            <w:r w:rsidRPr="00E4216E">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69.95pt">
                  <v:imagedata r:id="rId4" o:title="Герб7"/>
                </v:shape>
              </w:pict>
            </w:r>
          </w:p>
        </w:tc>
        <w:tc>
          <w:tcPr>
            <w:tcW w:w="4140" w:type="dxa"/>
            <w:tcBorders>
              <w:top w:val="nil"/>
              <w:left w:val="nil"/>
              <w:bottom w:val="double" w:sz="12" w:space="0" w:color="auto"/>
              <w:right w:val="nil"/>
            </w:tcBorders>
          </w:tcPr>
          <w:p w:rsidR="006F3487" w:rsidRDefault="006F3487" w:rsidP="00CB1BBB">
            <w:pPr>
              <w:pStyle w:val="a4"/>
              <w:jc w:val="center"/>
              <w:rPr>
                <w:rFonts w:ascii="BashSimple" w:hAnsi="BashSimple"/>
                <w:b/>
                <w:caps/>
                <w:sz w:val="22"/>
                <w:szCs w:val="22"/>
              </w:rPr>
            </w:pPr>
            <w:r>
              <w:rPr>
                <w:rFonts w:ascii="BashSimple" w:hAnsi="BashSimple"/>
                <w:b/>
                <w:caps/>
                <w:sz w:val="22"/>
                <w:szCs w:val="22"/>
              </w:rPr>
              <w:t>Республика  БАшкортостан</w:t>
            </w:r>
          </w:p>
          <w:p w:rsidR="006F3487" w:rsidRDefault="006F3487" w:rsidP="00CB1BBB">
            <w:pPr>
              <w:pStyle w:val="a4"/>
              <w:jc w:val="center"/>
              <w:rPr>
                <w:rFonts w:ascii="BashSimple" w:hAnsi="BashSimple"/>
                <w:b/>
                <w:caps/>
                <w:sz w:val="22"/>
                <w:szCs w:val="22"/>
              </w:rPr>
            </w:pPr>
            <w:r>
              <w:rPr>
                <w:rFonts w:ascii="BashSimple" w:hAnsi="BashSimple"/>
                <w:b/>
                <w:caps/>
                <w:sz w:val="22"/>
                <w:szCs w:val="22"/>
              </w:rPr>
              <w:t>Совет сельского поселения</w:t>
            </w:r>
          </w:p>
          <w:p w:rsidR="006F3487" w:rsidRDefault="006F3487" w:rsidP="00CB1BBB">
            <w:pPr>
              <w:pStyle w:val="a4"/>
              <w:jc w:val="center"/>
              <w:rPr>
                <w:rFonts w:ascii="BashSimple" w:hAnsi="BashSimple"/>
                <w:b/>
                <w:caps/>
                <w:sz w:val="22"/>
                <w:szCs w:val="22"/>
              </w:rPr>
            </w:pPr>
            <w:r>
              <w:rPr>
                <w:rFonts w:ascii="BashSimple" w:hAnsi="BashSimple"/>
                <w:b/>
                <w:caps/>
                <w:sz w:val="22"/>
                <w:szCs w:val="22"/>
              </w:rPr>
              <w:t>Ижболдинский сельсовет</w:t>
            </w:r>
          </w:p>
          <w:p w:rsidR="006F3487" w:rsidRDefault="006F3487" w:rsidP="00CB1BBB">
            <w:pPr>
              <w:pStyle w:val="a4"/>
              <w:tabs>
                <w:tab w:val="left" w:pos="4166"/>
              </w:tabs>
              <w:jc w:val="center"/>
              <w:rPr>
                <w:rFonts w:ascii="BashSimple" w:hAnsi="BashSimple"/>
                <w:b/>
                <w:caps/>
                <w:sz w:val="22"/>
                <w:szCs w:val="22"/>
              </w:rPr>
            </w:pPr>
            <w:r>
              <w:rPr>
                <w:rFonts w:ascii="BashSimple" w:hAnsi="BashSimple"/>
                <w:b/>
                <w:caps/>
                <w:sz w:val="22"/>
                <w:szCs w:val="22"/>
              </w:rPr>
              <w:t>муниципального района</w:t>
            </w:r>
          </w:p>
          <w:p w:rsidR="006F3487" w:rsidRDefault="006F3487" w:rsidP="00CB1BBB">
            <w:pPr>
              <w:pStyle w:val="a4"/>
              <w:tabs>
                <w:tab w:val="left" w:pos="4166"/>
              </w:tabs>
              <w:ind w:left="233" w:firstLine="229"/>
              <w:jc w:val="center"/>
              <w:rPr>
                <w:rFonts w:ascii="BashSimple" w:hAnsi="BashSimple"/>
                <w:b/>
                <w:caps/>
                <w:sz w:val="22"/>
                <w:szCs w:val="22"/>
              </w:rPr>
            </w:pPr>
            <w:r>
              <w:rPr>
                <w:rFonts w:ascii="BashSimple" w:hAnsi="BashSimple"/>
                <w:b/>
                <w:caps/>
                <w:sz w:val="22"/>
                <w:szCs w:val="22"/>
              </w:rPr>
              <w:t>Янаульский район</w:t>
            </w:r>
          </w:p>
          <w:p w:rsidR="006F3487" w:rsidRDefault="006F3487" w:rsidP="00CB1BBB">
            <w:pPr>
              <w:jc w:val="center"/>
              <w:rPr>
                <w:rFonts w:ascii="BashSimple" w:hAnsi="BashSimple"/>
                <w:b/>
                <w:caps/>
              </w:rPr>
            </w:pPr>
          </w:p>
        </w:tc>
      </w:tr>
    </w:tbl>
    <w:p w:rsidR="006F3487" w:rsidRDefault="006F3487" w:rsidP="006F3487">
      <w:pPr>
        <w:spacing w:line="276" w:lineRule="auto"/>
        <w:jc w:val="right"/>
        <w:rPr>
          <w:b/>
          <w:bCs/>
          <w:sz w:val="28"/>
          <w:szCs w:val="28"/>
        </w:rPr>
      </w:pPr>
    </w:p>
    <w:p w:rsidR="006F3487" w:rsidRDefault="006F3487" w:rsidP="006F3487">
      <w:pPr>
        <w:pStyle w:val="a4"/>
        <w:ind w:right="-108"/>
        <w:jc w:val="center"/>
        <w:rPr>
          <w:b/>
          <w:sz w:val="24"/>
          <w:szCs w:val="22"/>
        </w:rPr>
      </w:pPr>
      <w:r>
        <w:rPr>
          <w:b/>
          <w:sz w:val="24"/>
          <w:szCs w:val="22"/>
        </w:rPr>
        <w:t>КАРАР                                                                                                         РЕШЕНИЕ</w:t>
      </w:r>
    </w:p>
    <w:p w:rsidR="006F3487" w:rsidRDefault="006F3487" w:rsidP="006F3487">
      <w:pPr>
        <w:spacing w:line="312" w:lineRule="auto"/>
        <w:ind w:left="-142"/>
        <w:jc w:val="center"/>
        <w:rPr>
          <w:b/>
          <w:bCs/>
          <w:sz w:val="28"/>
          <w:szCs w:val="28"/>
        </w:rPr>
      </w:pPr>
      <w:r>
        <w:rPr>
          <w:b/>
          <w:bCs/>
          <w:sz w:val="28"/>
          <w:szCs w:val="28"/>
        </w:rPr>
        <w:t>24  июль20</w:t>
      </w:r>
      <w:r w:rsidR="00D76ACC">
        <w:rPr>
          <w:b/>
          <w:bCs/>
          <w:sz w:val="28"/>
          <w:szCs w:val="28"/>
        </w:rPr>
        <w:t xml:space="preserve">18 </w:t>
      </w:r>
      <w:proofErr w:type="spellStart"/>
      <w:r w:rsidR="00D76ACC">
        <w:rPr>
          <w:b/>
          <w:bCs/>
          <w:sz w:val="28"/>
          <w:szCs w:val="28"/>
        </w:rPr>
        <w:t>й</w:t>
      </w:r>
      <w:proofErr w:type="spellEnd"/>
      <w:r w:rsidR="00D76ACC">
        <w:rPr>
          <w:b/>
          <w:bCs/>
          <w:sz w:val="28"/>
          <w:szCs w:val="28"/>
        </w:rPr>
        <w:t>.                      № 239</w:t>
      </w:r>
      <w:r>
        <w:rPr>
          <w:b/>
          <w:bCs/>
          <w:sz w:val="28"/>
          <w:szCs w:val="28"/>
        </w:rPr>
        <w:t xml:space="preserve">/38             </w:t>
      </w:r>
      <w:r w:rsidR="00392559">
        <w:rPr>
          <w:b/>
          <w:bCs/>
          <w:sz w:val="28"/>
          <w:szCs w:val="28"/>
        </w:rPr>
        <w:t xml:space="preserve">             </w:t>
      </w:r>
      <w:r>
        <w:rPr>
          <w:b/>
          <w:bCs/>
          <w:sz w:val="28"/>
          <w:szCs w:val="28"/>
        </w:rPr>
        <w:t xml:space="preserve">   24 июля   2018г.</w:t>
      </w:r>
    </w:p>
    <w:p w:rsidR="006F3487" w:rsidRDefault="006F3487" w:rsidP="006F3487">
      <w:pPr>
        <w:ind w:right="-284"/>
        <w:jc w:val="both"/>
        <w:rPr>
          <w:sz w:val="28"/>
          <w:szCs w:val="28"/>
        </w:rPr>
      </w:pPr>
    </w:p>
    <w:p w:rsidR="00604D0C" w:rsidRPr="00BC317D" w:rsidRDefault="00604D0C" w:rsidP="00BC317D">
      <w:pPr>
        <w:pStyle w:val="a3"/>
        <w:ind w:firstLine="851"/>
        <w:jc w:val="center"/>
        <w:rPr>
          <w:rFonts w:ascii="Times New Roman" w:hAnsi="Times New Roman" w:cs="Times New Roman"/>
          <w:sz w:val="28"/>
          <w:szCs w:val="28"/>
        </w:rPr>
      </w:pPr>
      <w:r w:rsidRPr="00BC317D">
        <w:rPr>
          <w:rFonts w:ascii="Times New Roman" w:hAnsi="Times New Roman" w:cs="Times New Roman"/>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604D0C" w:rsidRPr="00BC317D" w:rsidRDefault="00604D0C" w:rsidP="00BC317D">
      <w:pPr>
        <w:pStyle w:val="a3"/>
        <w:ind w:firstLine="426"/>
        <w:jc w:val="both"/>
        <w:rPr>
          <w:rFonts w:ascii="Times New Roman" w:hAnsi="Times New Roman" w:cs="Times New Roman"/>
          <w:sz w:val="28"/>
          <w:szCs w:val="28"/>
        </w:rPr>
      </w:pPr>
    </w:p>
    <w:p w:rsidR="00604D0C" w:rsidRPr="00BC317D"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w:t>
      </w:r>
      <w:proofErr w:type="gramStart"/>
      <w:r w:rsidRPr="00BC317D">
        <w:rPr>
          <w:rFonts w:ascii="Times New Roman" w:hAnsi="Times New Roman" w:cs="Times New Roman"/>
          <w:sz w:val="28"/>
          <w:szCs w:val="28"/>
        </w:rPr>
        <w:t xml:space="preserve">157, 265, 269.2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сельского поселения </w:t>
      </w:r>
      <w:proofErr w:type="spellStart"/>
      <w:r w:rsidRPr="0013717A">
        <w:rPr>
          <w:rFonts w:ascii="Times New Roman" w:hAnsi="Times New Roman" w:cs="Times New Roman"/>
          <w:sz w:val="28"/>
          <w:szCs w:val="28"/>
        </w:rPr>
        <w:t>Ижболдинский</w:t>
      </w:r>
      <w:proofErr w:type="spellEnd"/>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BC317D">
        <w:rPr>
          <w:rFonts w:ascii="Times New Roman" w:hAnsi="Times New Roman" w:cs="Times New Roman"/>
          <w:sz w:val="28"/>
          <w:szCs w:val="28"/>
        </w:rPr>
        <w:t xml:space="preserve">район Республики Башкортостан, Совет сельского поселения </w:t>
      </w:r>
      <w:proofErr w:type="spellStart"/>
      <w:r w:rsidRPr="0013717A">
        <w:rPr>
          <w:rFonts w:ascii="Times New Roman" w:hAnsi="Times New Roman" w:cs="Times New Roman"/>
          <w:sz w:val="28"/>
          <w:szCs w:val="28"/>
        </w:rPr>
        <w:t>Ижболдинский</w:t>
      </w:r>
      <w:proofErr w:type="spellEnd"/>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РЕШИЛ: </w:t>
      </w:r>
      <w:proofErr w:type="gramEnd"/>
    </w:p>
    <w:p w:rsidR="00604D0C" w:rsidRPr="00BC317D"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
    <w:p w:rsidR="00604D0C" w:rsidRPr="00BC317D"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2. </w:t>
      </w:r>
      <w:proofErr w:type="gramStart"/>
      <w:r w:rsidRPr="00BC317D">
        <w:rPr>
          <w:rFonts w:ascii="Times New Roman" w:hAnsi="Times New Roman" w:cs="Times New Roman"/>
          <w:sz w:val="28"/>
          <w:szCs w:val="28"/>
        </w:rPr>
        <w:t xml:space="preserve">Администрации сельского поселения </w:t>
      </w:r>
      <w:proofErr w:type="spellStart"/>
      <w:r w:rsidRPr="0013717A">
        <w:rPr>
          <w:rFonts w:ascii="Times New Roman" w:hAnsi="Times New Roman" w:cs="Times New Roman"/>
          <w:sz w:val="28"/>
          <w:szCs w:val="28"/>
        </w:rPr>
        <w:t>Ижболдинский</w:t>
      </w:r>
      <w:proofErr w:type="spellEnd"/>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roofErr w:type="gramEnd"/>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 Настоящее Решение вступает в силу с момента подписания. </w:t>
      </w:r>
    </w:p>
    <w:p w:rsidR="00604D0C" w:rsidRPr="00BC317D"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4. Настоящее Решение разместить на официальном сайте сельского поселения </w:t>
      </w:r>
      <w:proofErr w:type="spellStart"/>
      <w:r w:rsidRPr="0013717A">
        <w:rPr>
          <w:rFonts w:ascii="Times New Roman" w:hAnsi="Times New Roman" w:cs="Times New Roman"/>
          <w:sz w:val="28"/>
          <w:szCs w:val="28"/>
        </w:rPr>
        <w:t>Ижболдинский</w:t>
      </w:r>
      <w:proofErr w:type="spellEnd"/>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в сети «Интернет». </w:t>
      </w:r>
    </w:p>
    <w:p w:rsidR="00392559" w:rsidRDefault="00392559" w:rsidP="00F603E4">
      <w:pPr>
        <w:pStyle w:val="a3"/>
        <w:rPr>
          <w:rFonts w:ascii="Times New Roman" w:hAnsi="Times New Roman" w:cs="Times New Roman"/>
          <w:sz w:val="28"/>
          <w:szCs w:val="28"/>
        </w:rPr>
      </w:pPr>
    </w:p>
    <w:p w:rsidR="00604D0C" w:rsidRPr="0013717A" w:rsidRDefault="00392559" w:rsidP="00F603E4">
      <w:pPr>
        <w:pStyle w:val="a3"/>
        <w:rPr>
          <w:rFonts w:ascii="Times New Roman" w:hAnsi="Times New Roman" w:cs="Times New Roman"/>
          <w:sz w:val="28"/>
          <w:szCs w:val="28"/>
        </w:rPr>
      </w:pPr>
      <w:r>
        <w:rPr>
          <w:rFonts w:ascii="Times New Roman" w:hAnsi="Times New Roman" w:cs="Times New Roman"/>
          <w:sz w:val="28"/>
          <w:szCs w:val="28"/>
        </w:rPr>
        <w:t xml:space="preserve">И.о главы сельского </w:t>
      </w:r>
      <w:proofErr w:type="gramStart"/>
      <w:r>
        <w:rPr>
          <w:rFonts w:ascii="Times New Roman" w:hAnsi="Times New Roman" w:cs="Times New Roman"/>
          <w:sz w:val="28"/>
          <w:szCs w:val="28"/>
        </w:rPr>
        <w:t>поселения</w:t>
      </w:r>
      <w:r w:rsidR="00604D0C" w:rsidRPr="00F603E4">
        <w:rPr>
          <w:rFonts w:ascii="Times New Roman" w:hAnsi="Times New Roman" w:cs="Times New Roman"/>
          <w:sz w:val="28"/>
          <w:szCs w:val="28"/>
        </w:rPr>
        <w:tab/>
      </w:r>
      <w:r w:rsidR="00604D0C" w:rsidRPr="00F603E4">
        <w:rPr>
          <w:rFonts w:ascii="Times New Roman" w:hAnsi="Times New Roman" w:cs="Times New Roman"/>
          <w:sz w:val="28"/>
          <w:szCs w:val="28"/>
        </w:rPr>
        <w:tab/>
      </w:r>
      <w:r w:rsidR="00604D0C" w:rsidRPr="00F603E4">
        <w:rPr>
          <w:rFonts w:ascii="Times New Roman" w:hAnsi="Times New Roman" w:cs="Times New Roman"/>
          <w:sz w:val="28"/>
          <w:szCs w:val="28"/>
        </w:rPr>
        <w:tab/>
      </w:r>
      <w:r w:rsidR="00604D0C" w:rsidRPr="00F603E4">
        <w:rPr>
          <w:rFonts w:ascii="Times New Roman" w:hAnsi="Times New Roman" w:cs="Times New Roman"/>
          <w:sz w:val="28"/>
          <w:szCs w:val="28"/>
        </w:rPr>
        <w:tab/>
      </w:r>
      <w:r w:rsidR="00604D0C" w:rsidRPr="00F603E4">
        <w:rPr>
          <w:rFonts w:ascii="Times New Roman" w:hAnsi="Times New Roman" w:cs="Times New Roman"/>
          <w:sz w:val="28"/>
          <w:szCs w:val="28"/>
        </w:rPr>
        <w:tab/>
      </w:r>
      <w:r>
        <w:rPr>
          <w:rFonts w:ascii="Times New Roman" w:hAnsi="Times New Roman" w:cs="Times New Roman"/>
          <w:sz w:val="28"/>
          <w:szCs w:val="28"/>
        </w:rPr>
        <w:t>Г.</w:t>
      </w:r>
      <w:proofErr w:type="gramEnd"/>
      <w:r>
        <w:rPr>
          <w:rFonts w:ascii="Times New Roman" w:hAnsi="Times New Roman" w:cs="Times New Roman"/>
          <w:sz w:val="28"/>
          <w:szCs w:val="28"/>
        </w:rPr>
        <w:t xml:space="preserve">Я. </w:t>
      </w:r>
      <w:proofErr w:type="spellStart"/>
      <w:r>
        <w:rPr>
          <w:rFonts w:ascii="Times New Roman" w:hAnsi="Times New Roman" w:cs="Times New Roman"/>
          <w:sz w:val="28"/>
          <w:szCs w:val="28"/>
        </w:rPr>
        <w:t>Валеева</w:t>
      </w:r>
      <w:proofErr w:type="spellEnd"/>
    </w:p>
    <w:p w:rsidR="00604D0C" w:rsidRDefault="00604D0C" w:rsidP="00BC317D">
      <w:pPr>
        <w:pStyle w:val="a3"/>
        <w:ind w:left="5954"/>
        <w:jc w:val="both"/>
        <w:rPr>
          <w:rFonts w:ascii="Times New Roman" w:hAnsi="Times New Roman" w:cs="Times New Roman"/>
          <w:sz w:val="28"/>
          <w:szCs w:val="28"/>
        </w:rPr>
      </w:pPr>
    </w:p>
    <w:p w:rsidR="00392559" w:rsidRDefault="00392559" w:rsidP="00BC317D">
      <w:pPr>
        <w:pStyle w:val="a3"/>
        <w:ind w:left="5954"/>
        <w:jc w:val="both"/>
        <w:rPr>
          <w:rFonts w:ascii="Times New Roman" w:hAnsi="Times New Roman" w:cs="Times New Roman"/>
          <w:sz w:val="28"/>
          <w:szCs w:val="28"/>
        </w:rPr>
      </w:pPr>
    </w:p>
    <w:p w:rsidR="00604D0C" w:rsidRDefault="00604D0C"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Приложение № 1 </w:t>
      </w:r>
    </w:p>
    <w:p w:rsidR="00604D0C" w:rsidRDefault="00604D0C"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к решению Совета </w:t>
      </w:r>
    </w:p>
    <w:p w:rsidR="00604D0C" w:rsidRDefault="00604D0C"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сельского поселения</w:t>
      </w:r>
    </w:p>
    <w:p w:rsidR="00604D0C" w:rsidRDefault="00604D0C" w:rsidP="00BC317D">
      <w:pPr>
        <w:pStyle w:val="a3"/>
        <w:ind w:left="5954"/>
        <w:jc w:val="both"/>
        <w:rPr>
          <w:rFonts w:ascii="Times New Roman" w:hAnsi="Times New Roman" w:cs="Times New Roman"/>
          <w:sz w:val="28"/>
          <w:szCs w:val="28"/>
        </w:rPr>
      </w:pPr>
      <w:proofErr w:type="spellStart"/>
      <w:r w:rsidRPr="0013717A">
        <w:rPr>
          <w:rFonts w:ascii="Times New Roman" w:hAnsi="Times New Roman" w:cs="Times New Roman"/>
          <w:sz w:val="28"/>
          <w:szCs w:val="28"/>
        </w:rPr>
        <w:t>Ижболдинский</w:t>
      </w:r>
      <w:proofErr w:type="spellEnd"/>
      <w:r>
        <w:rPr>
          <w:sz w:val="28"/>
          <w:szCs w:val="28"/>
        </w:rPr>
        <w:t xml:space="preserve"> </w:t>
      </w:r>
      <w:r w:rsidRPr="00BC317D">
        <w:rPr>
          <w:rFonts w:ascii="Times New Roman" w:hAnsi="Times New Roman" w:cs="Times New Roman"/>
          <w:sz w:val="28"/>
          <w:szCs w:val="28"/>
        </w:rPr>
        <w:t xml:space="preserve">сельсовет </w:t>
      </w:r>
    </w:p>
    <w:p w:rsidR="00604D0C" w:rsidRDefault="00604D0C" w:rsidP="00BC317D">
      <w:pPr>
        <w:pStyle w:val="a3"/>
        <w:ind w:left="5954"/>
        <w:jc w:val="both"/>
        <w:rPr>
          <w:rFonts w:ascii="Times New Roman" w:hAnsi="Times New Roman" w:cs="Times New Roman"/>
          <w:sz w:val="28"/>
          <w:szCs w:val="28"/>
        </w:rPr>
      </w:pPr>
      <w:r>
        <w:rPr>
          <w:rFonts w:ascii="Times New Roman" w:hAnsi="Times New Roman" w:cs="Times New Roman"/>
          <w:sz w:val="28"/>
          <w:szCs w:val="28"/>
        </w:rPr>
        <w:t>м</w:t>
      </w:r>
      <w:r w:rsidRPr="00BC317D">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BC317D">
        <w:rPr>
          <w:rFonts w:ascii="Times New Roman" w:hAnsi="Times New Roman" w:cs="Times New Roman"/>
          <w:sz w:val="28"/>
          <w:szCs w:val="28"/>
        </w:rPr>
        <w:t xml:space="preserve">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w:t>
      </w:r>
    </w:p>
    <w:p w:rsidR="00604D0C" w:rsidRDefault="00604D0C"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Республики Башкортостан </w:t>
      </w:r>
    </w:p>
    <w:p w:rsidR="00604D0C" w:rsidRDefault="006F3487" w:rsidP="00BC317D">
      <w:pPr>
        <w:pStyle w:val="a3"/>
        <w:ind w:left="5954"/>
        <w:jc w:val="both"/>
        <w:rPr>
          <w:rFonts w:ascii="Times New Roman" w:hAnsi="Times New Roman" w:cs="Times New Roman"/>
          <w:sz w:val="28"/>
          <w:szCs w:val="28"/>
        </w:rPr>
      </w:pPr>
      <w:r>
        <w:rPr>
          <w:rFonts w:ascii="Times New Roman" w:hAnsi="Times New Roman" w:cs="Times New Roman"/>
          <w:sz w:val="28"/>
          <w:szCs w:val="28"/>
        </w:rPr>
        <w:t>от «24»июля2018</w:t>
      </w:r>
      <w:r w:rsidR="00604D0C" w:rsidRPr="00BC317D">
        <w:rPr>
          <w:rFonts w:ascii="Times New Roman" w:hAnsi="Times New Roman" w:cs="Times New Roman"/>
          <w:sz w:val="28"/>
          <w:szCs w:val="28"/>
        </w:rPr>
        <w:t xml:space="preserve"> года </w:t>
      </w:r>
    </w:p>
    <w:p w:rsidR="00604D0C" w:rsidRDefault="006F3487" w:rsidP="00BC317D">
      <w:pPr>
        <w:pStyle w:val="a3"/>
        <w:ind w:left="5954"/>
        <w:jc w:val="both"/>
        <w:rPr>
          <w:rFonts w:ascii="Times New Roman" w:hAnsi="Times New Roman" w:cs="Times New Roman"/>
          <w:sz w:val="28"/>
          <w:szCs w:val="28"/>
        </w:rPr>
      </w:pPr>
      <w:r>
        <w:rPr>
          <w:rFonts w:ascii="Times New Roman" w:hAnsi="Times New Roman" w:cs="Times New Roman"/>
          <w:sz w:val="28"/>
          <w:szCs w:val="28"/>
        </w:rPr>
        <w:t>№240/38</w:t>
      </w:r>
      <w:r w:rsidR="00604D0C" w:rsidRPr="00BC317D">
        <w:rPr>
          <w:rFonts w:ascii="Times New Roman" w:hAnsi="Times New Roman" w:cs="Times New Roman"/>
          <w:sz w:val="28"/>
          <w:szCs w:val="28"/>
        </w:rPr>
        <w:t xml:space="preserve"> </w:t>
      </w:r>
    </w:p>
    <w:p w:rsidR="00604D0C" w:rsidRDefault="00604D0C" w:rsidP="00BC317D">
      <w:pPr>
        <w:pStyle w:val="a3"/>
        <w:jc w:val="both"/>
        <w:rPr>
          <w:rFonts w:ascii="Times New Roman" w:hAnsi="Times New Roman" w:cs="Times New Roman"/>
          <w:sz w:val="28"/>
          <w:szCs w:val="28"/>
        </w:rPr>
      </w:pPr>
    </w:p>
    <w:p w:rsidR="00604D0C" w:rsidRDefault="00604D0C" w:rsidP="00BC317D">
      <w:pPr>
        <w:pStyle w:val="a3"/>
        <w:jc w:val="center"/>
        <w:rPr>
          <w:rFonts w:ascii="Times New Roman" w:hAnsi="Times New Roman" w:cs="Times New Roman"/>
          <w:sz w:val="28"/>
          <w:szCs w:val="28"/>
        </w:rPr>
      </w:pPr>
      <w:r w:rsidRPr="00BC317D">
        <w:rPr>
          <w:rFonts w:ascii="Times New Roman" w:hAnsi="Times New Roman" w:cs="Times New Roman"/>
          <w:b/>
          <w:bCs/>
          <w:sz w:val="28"/>
          <w:szCs w:val="28"/>
        </w:rPr>
        <w:t xml:space="preserve">Соглашение между Администрацией муниципального района </w:t>
      </w:r>
      <w:r>
        <w:rPr>
          <w:rFonts w:ascii="Times New Roman" w:hAnsi="Times New Roman" w:cs="Times New Roman"/>
          <w:b/>
          <w:bCs/>
          <w:sz w:val="28"/>
          <w:szCs w:val="28"/>
        </w:rPr>
        <w:t xml:space="preserve">Янаульский </w:t>
      </w:r>
      <w:r w:rsidRPr="00BC317D">
        <w:rPr>
          <w:rFonts w:ascii="Times New Roman" w:hAnsi="Times New Roman" w:cs="Times New Roman"/>
          <w:b/>
          <w:bCs/>
          <w:sz w:val="28"/>
          <w:szCs w:val="28"/>
        </w:rPr>
        <w:t xml:space="preserve"> район Республики Башкортостан и Администрацией сельского поселения </w:t>
      </w:r>
      <w:proofErr w:type="spellStart"/>
      <w:r w:rsidRPr="0013717A">
        <w:rPr>
          <w:rFonts w:ascii="Times New Roman" w:hAnsi="Times New Roman" w:cs="Times New Roman"/>
          <w:b/>
          <w:bCs/>
          <w:sz w:val="28"/>
          <w:szCs w:val="28"/>
        </w:rPr>
        <w:t>Ижболдинский</w:t>
      </w:r>
      <w:proofErr w:type="spellEnd"/>
      <w:r>
        <w:rPr>
          <w:sz w:val="28"/>
          <w:szCs w:val="28"/>
        </w:rPr>
        <w:t xml:space="preserve"> </w:t>
      </w:r>
      <w:r w:rsidRPr="00BC317D">
        <w:rPr>
          <w:rFonts w:ascii="Times New Roman" w:hAnsi="Times New Roman" w:cs="Times New Roman"/>
          <w:b/>
          <w:bCs/>
          <w:sz w:val="28"/>
          <w:szCs w:val="28"/>
        </w:rPr>
        <w:t xml:space="preserve">сельсовет муниципального района </w:t>
      </w:r>
      <w:r>
        <w:rPr>
          <w:rFonts w:ascii="Times New Roman" w:hAnsi="Times New Roman" w:cs="Times New Roman"/>
          <w:b/>
          <w:bCs/>
          <w:sz w:val="28"/>
          <w:szCs w:val="28"/>
        </w:rPr>
        <w:t xml:space="preserve">Янаульский </w:t>
      </w:r>
      <w:r w:rsidRPr="00BC317D">
        <w:rPr>
          <w:rFonts w:ascii="Times New Roman" w:hAnsi="Times New Roman" w:cs="Times New Roman"/>
          <w:b/>
          <w:bCs/>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C317D">
        <w:rPr>
          <w:rFonts w:ascii="Times New Roman" w:hAnsi="Times New Roman" w:cs="Times New Roman"/>
          <w:sz w:val="28"/>
          <w:szCs w:val="28"/>
        </w:rPr>
        <w:t xml:space="preserve"> </w:t>
      </w:r>
    </w:p>
    <w:p w:rsidR="00604D0C" w:rsidRDefault="00604D0C" w:rsidP="00BC317D">
      <w:pPr>
        <w:pStyle w:val="a3"/>
        <w:jc w:val="center"/>
        <w:rPr>
          <w:rFonts w:ascii="Times New Roman" w:hAnsi="Times New Roman" w:cs="Times New Roman"/>
          <w:sz w:val="28"/>
          <w:szCs w:val="28"/>
        </w:rPr>
      </w:pPr>
    </w:p>
    <w:p w:rsidR="00604D0C" w:rsidRDefault="00604D0C" w:rsidP="00BC317D">
      <w:pPr>
        <w:pStyle w:val="a3"/>
        <w:ind w:firstLine="426"/>
        <w:jc w:val="both"/>
        <w:rPr>
          <w:rFonts w:ascii="Times New Roman" w:hAnsi="Times New Roman" w:cs="Times New Roman"/>
          <w:sz w:val="28"/>
          <w:szCs w:val="28"/>
        </w:rPr>
      </w:pPr>
      <w:proofErr w:type="gramStart"/>
      <w:r w:rsidRPr="00BC317D">
        <w:rPr>
          <w:rFonts w:ascii="Times New Roman" w:hAnsi="Times New Roman" w:cs="Times New Roman"/>
          <w:sz w:val="28"/>
          <w:szCs w:val="28"/>
        </w:rPr>
        <w:t xml:space="preserve">Администрация сельского поселения </w:t>
      </w:r>
      <w:proofErr w:type="spellStart"/>
      <w:r w:rsidRPr="0013717A">
        <w:rPr>
          <w:rFonts w:ascii="Times New Roman" w:hAnsi="Times New Roman" w:cs="Times New Roman"/>
          <w:sz w:val="28"/>
          <w:szCs w:val="28"/>
        </w:rPr>
        <w:t>Ижболдинский</w:t>
      </w:r>
      <w:proofErr w:type="spellEnd"/>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в лице главы</w:t>
      </w:r>
      <w:r>
        <w:rPr>
          <w:rFonts w:ascii="Times New Roman" w:hAnsi="Times New Roman" w:cs="Times New Roman"/>
          <w:sz w:val="28"/>
          <w:szCs w:val="28"/>
        </w:rPr>
        <w:t xml:space="preserve"> </w:t>
      </w:r>
      <w:r w:rsidRPr="00BC317D">
        <w:rPr>
          <w:rFonts w:ascii="Times New Roman" w:hAnsi="Times New Roman" w:cs="Times New Roman"/>
          <w:sz w:val="28"/>
          <w:szCs w:val="28"/>
        </w:rPr>
        <w:t xml:space="preserve">сельского поселения </w:t>
      </w:r>
      <w:proofErr w:type="spellStart"/>
      <w:r w:rsidRPr="0013717A">
        <w:rPr>
          <w:rFonts w:ascii="Times New Roman" w:hAnsi="Times New Roman" w:cs="Times New Roman"/>
          <w:sz w:val="28"/>
          <w:szCs w:val="28"/>
        </w:rPr>
        <w:t>Ижболдинский</w:t>
      </w:r>
      <w:proofErr w:type="spellEnd"/>
      <w:r>
        <w:rPr>
          <w:sz w:val="28"/>
          <w:szCs w:val="28"/>
        </w:rPr>
        <w:t xml:space="preserve"> </w:t>
      </w:r>
      <w:r w:rsidRPr="00F603E4">
        <w:rPr>
          <w:rFonts w:ascii="Times New Roman" w:hAnsi="Times New Roman" w:cs="Times New Roman"/>
          <w:sz w:val="28"/>
          <w:szCs w:val="28"/>
        </w:rPr>
        <w:t xml:space="preserve">сельсовет </w:t>
      </w:r>
      <w:proofErr w:type="spellStart"/>
      <w:r w:rsidRPr="0013717A">
        <w:rPr>
          <w:rFonts w:ascii="Times New Roman" w:hAnsi="Times New Roman" w:cs="Times New Roman"/>
          <w:sz w:val="28"/>
          <w:szCs w:val="28"/>
        </w:rPr>
        <w:t>Садритдиновой</w:t>
      </w:r>
      <w:proofErr w:type="spellEnd"/>
      <w:r w:rsidRPr="0013717A">
        <w:rPr>
          <w:rFonts w:ascii="Times New Roman" w:hAnsi="Times New Roman" w:cs="Times New Roman"/>
          <w:sz w:val="28"/>
          <w:szCs w:val="28"/>
        </w:rPr>
        <w:t xml:space="preserve"> </w:t>
      </w:r>
      <w:proofErr w:type="spellStart"/>
      <w:r w:rsidRPr="0013717A">
        <w:rPr>
          <w:rFonts w:ascii="Times New Roman" w:hAnsi="Times New Roman" w:cs="Times New Roman"/>
          <w:sz w:val="28"/>
          <w:szCs w:val="28"/>
        </w:rPr>
        <w:t>Ильмиры</w:t>
      </w:r>
      <w:proofErr w:type="spellEnd"/>
      <w:r w:rsidRPr="0013717A">
        <w:rPr>
          <w:rFonts w:ascii="Times New Roman" w:hAnsi="Times New Roman" w:cs="Times New Roman"/>
          <w:sz w:val="28"/>
          <w:szCs w:val="28"/>
        </w:rPr>
        <w:t xml:space="preserve"> </w:t>
      </w:r>
      <w:proofErr w:type="spellStart"/>
      <w:r w:rsidRPr="0013717A">
        <w:rPr>
          <w:rFonts w:ascii="Times New Roman" w:hAnsi="Times New Roman" w:cs="Times New Roman"/>
          <w:sz w:val="28"/>
          <w:szCs w:val="28"/>
        </w:rPr>
        <w:t>Тахавиевны</w:t>
      </w:r>
      <w:proofErr w:type="spellEnd"/>
      <w:r w:rsidRPr="00F603E4">
        <w:rPr>
          <w:rFonts w:ascii="Times New Roman" w:hAnsi="Times New Roman" w:cs="Times New Roman"/>
          <w:sz w:val="28"/>
          <w:szCs w:val="28"/>
        </w:rPr>
        <w:t>,</w:t>
      </w:r>
      <w:r w:rsidRPr="00BC317D">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r>
        <w:rPr>
          <w:rFonts w:ascii="Times New Roman" w:hAnsi="Times New Roman" w:cs="Times New Roman"/>
          <w:sz w:val="28"/>
          <w:szCs w:val="28"/>
        </w:rPr>
        <w:t xml:space="preserve">Янаульский </w:t>
      </w:r>
      <w:r w:rsidRPr="00BC317D">
        <w:rPr>
          <w:rFonts w:ascii="Times New Roman" w:hAnsi="Times New Roman" w:cs="Times New Roman"/>
          <w:sz w:val="28"/>
          <w:szCs w:val="28"/>
        </w:rPr>
        <w:t xml:space="preserve">район Республики Башкортостан в лице главы </w:t>
      </w:r>
      <w:r>
        <w:rPr>
          <w:rFonts w:ascii="Times New Roman" w:hAnsi="Times New Roman" w:cs="Times New Roman"/>
          <w:sz w:val="28"/>
          <w:szCs w:val="28"/>
        </w:rPr>
        <w:t>А</w:t>
      </w:r>
      <w:r w:rsidRPr="00BC317D">
        <w:rPr>
          <w:rFonts w:ascii="Times New Roman" w:hAnsi="Times New Roman" w:cs="Times New Roman"/>
          <w:sz w:val="28"/>
          <w:szCs w:val="28"/>
        </w:rPr>
        <w:t xml:space="preserve">дминистрации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roofErr w:type="spellStart"/>
      <w:r w:rsidRPr="00F603E4">
        <w:rPr>
          <w:rFonts w:ascii="Times New Roman" w:hAnsi="Times New Roman" w:cs="Times New Roman"/>
          <w:sz w:val="28"/>
          <w:szCs w:val="28"/>
        </w:rPr>
        <w:t>Вазигатова</w:t>
      </w:r>
      <w:proofErr w:type="spellEnd"/>
      <w:r w:rsidRPr="00F603E4">
        <w:rPr>
          <w:rFonts w:ascii="Times New Roman" w:hAnsi="Times New Roman" w:cs="Times New Roman"/>
          <w:sz w:val="28"/>
          <w:szCs w:val="28"/>
        </w:rPr>
        <w:t xml:space="preserve"> </w:t>
      </w:r>
      <w:proofErr w:type="spellStart"/>
      <w:r w:rsidRPr="00F603E4">
        <w:rPr>
          <w:rFonts w:ascii="Times New Roman" w:hAnsi="Times New Roman" w:cs="Times New Roman"/>
          <w:sz w:val="28"/>
          <w:szCs w:val="28"/>
        </w:rPr>
        <w:t>Ильшата</w:t>
      </w:r>
      <w:proofErr w:type="spellEnd"/>
      <w:r w:rsidRPr="00F603E4">
        <w:rPr>
          <w:rFonts w:ascii="Times New Roman" w:hAnsi="Times New Roman" w:cs="Times New Roman"/>
          <w:sz w:val="28"/>
          <w:szCs w:val="28"/>
        </w:rPr>
        <w:t xml:space="preserve"> </w:t>
      </w:r>
      <w:proofErr w:type="spellStart"/>
      <w:r w:rsidRPr="00F603E4">
        <w:rPr>
          <w:rFonts w:ascii="Times New Roman" w:hAnsi="Times New Roman" w:cs="Times New Roman"/>
          <w:sz w:val="28"/>
          <w:szCs w:val="28"/>
        </w:rPr>
        <w:t>Агзамовича</w:t>
      </w:r>
      <w:proofErr w:type="spellEnd"/>
      <w:r w:rsidRPr="00BC317D">
        <w:rPr>
          <w:rFonts w:ascii="Times New Roman" w:hAnsi="Times New Roman" w:cs="Times New Roman"/>
          <w:sz w:val="28"/>
          <w:szCs w:val="28"/>
        </w:rPr>
        <w:t>, действующего на основании Устава, далее именуемое «Администрация района</w:t>
      </w:r>
      <w:proofErr w:type="gramEnd"/>
      <w:r w:rsidRPr="00BC317D">
        <w:rPr>
          <w:rFonts w:ascii="Times New Roman" w:hAnsi="Times New Roman" w:cs="Times New Roman"/>
          <w:sz w:val="28"/>
          <w:szCs w:val="28"/>
        </w:rPr>
        <w:t xml:space="preserve">»,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 </w:t>
      </w:r>
    </w:p>
    <w:p w:rsidR="00604D0C" w:rsidRDefault="00604D0C" w:rsidP="00BC317D">
      <w:pPr>
        <w:pStyle w:val="a3"/>
        <w:ind w:firstLine="426"/>
        <w:jc w:val="both"/>
        <w:rPr>
          <w:rFonts w:ascii="Times New Roman" w:hAnsi="Times New Roman" w:cs="Times New Roman"/>
          <w:sz w:val="28"/>
          <w:szCs w:val="28"/>
        </w:rPr>
      </w:pPr>
    </w:p>
    <w:p w:rsidR="00604D0C" w:rsidRPr="00BC41D3" w:rsidRDefault="00604D0C"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1.Предмет соглашения</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lastRenderedPageBreak/>
        <w:t xml:space="preserve">1.3. Администрации района передаются полномочия по осуществлению </w:t>
      </w:r>
      <w:proofErr w:type="gramStart"/>
      <w:r w:rsidRPr="00BC317D">
        <w:rPr>
          <w:rFonts w:ascii="Times New Roman" w:hAnsi="Times New Roman" w:cs="Times New Roman"/>
          <w:sz w:val="28"/>
          <w:szCs w:val="28"/>
        </w:rPr>
        <w:t>контроля за</w:t>
      </w:r>
      <w:proofErr w:type="gramEnd"/>
      <w:r w:rsidRPr="00BC317D">
        <w:rPr>
          <w:rFonts w:ascii="Times New Roman" w:hAnsi="Times New Roman" w:cs="Times New Roman"/>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604D0C" w:rsidRDefault="00604D0C" w:rsidP="00C73693">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1.4. При осуществлении полномочий Поселения Стороны решили руководствоваться постановлением Администрации района от </w:t>
      </w:r>
      <w:r>
        <w:rPr>
          <w:rFonts w:ascii="Times New Roman" w:hAnsi="Times New Roman" w:cs="Times New Roman"/>
          <w:sz w:val="28"/>
          <w:szCs w:val="28"/>
        </w:rPr>
        <w:t>23 июля 2014 г.</w:t>
      </w:r>
      <w:r w:rsidRPr="00BC317D">
        <w:rPr>
          <w:rFonts w:ascii="Times New Roman" w:hAnsi="Times New Roman" w:cs="Times New Roman"/>
          <w:sz w:val="28"/>
          <w:szCs w:val="28"/>
        </w:rPr>
        <w:t xml:space="preserve"> № </w:t>
      </w:r>
      <w:r>
        <w:rPr>
          <w:rFonts w:ascii="Times New Roman" w:hAnsi="Times New Roman" w:cs="Times New Roman"/>
          <w:sz w:val="28"/>
          <w:szCs w:val="28"/>
        </w:rPr>
        <w:t>1111</w:t>
      </w:r>
      <w:r w:rsidRPr="00BC317D">
        <w:rPr>
          <w:rFonts w:ascii="Times New Roman" w:hAnsi="Times New Roman" w:cs="Times New Roman"/>
          <w:sz w:val="28"/>
          <w:szCs w:val="28"/>
        </w:rPr>
        <w:t xml:space="preserve"> «Об утверждении </w:t>
      </w:r>
      <w:r>
        <w:rPr>
          <w:rFonts w:ascii="Times New Roman" w:hAnsi="Times New Roman" w:cs="Times New Roman"/>
          <w:sz w:val="28"/>
          <w:szCs w:val="28"/>
        </w:rPr>
        <w:t>Правил осуществления Финансовым управлением Администрации муниципального района Янаульский район РБ контроля в финансово-бюджетной сфере</w:t>
      </w:r>
      <w:r w:rsidRPr="00BC317D">
        <w:rPr>
          <w:rFonts w:ascii="Times New Roman" w:hAnsi="Times New Roman" w:cs="Times New Roman"/>
          <w:sz w:val="28"/>
          <w:szCs w:val="28"/>
        </w:rPr>
        <w:t xml:space="preserve">». </w:t>
      </w:r>
    </w:p>
    <w:p w:rsidR="00604D0C" w:rsidRDefault="00604D0C" w:rsidP="00BC317D">
      <w:pPr>
        <w:pStyle w:val="a3"/>
        <w:ind w:firstLine="426"/>
        <w:jc w:val="both"/>
        <w:rPr>
          <w:rFonts w:ascii="Times New Roman" w:hAnsi="Times New Roman" w:cs="Times New Roman"/>
          <w:sz w:val="28"/>
          <w:szCs w:val="28"/>
        </w:rPr>
      </w:pPr>
    </w:p>
    <w:p w:rsidR="00604D0C" w:rsidRDefault="00604D0C" w:rsidP="00BC317D">
      <w:pPr>
        <w:pStyle w:val="a3"/>
        <w:ind w:firstLine="426"/>
        <w:jc w:val="both"/>
        <w:rPr>
          <w:rFonts w:ascii="Times New Roman" w:hAnsi="Times New Roman" w:cs="Times New Roman"/>
          <w:sz w:val="28"/>
          <w:szCs w:val="28"/>
        </w:rPr>
      </w:pPr>
    </w:p>
    <w:p w:rsidR="00604D0C" w:rsidRPr="00BC41D3" w:rsidRDefault="00604D0C"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2. Права и обязанности сторон</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2.1. Поселение: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направлять предложения о проведении контрольных мероприятий;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2.2. Администрация района: </w:t>
      </w:r>
    </w:p>
    <w:p w:rsidR="00604D0C" w:rsidRDefault="00604D0C" w:rsidP="00BC317D">
      <w:pPr>
        <w:pStyle w:val="a3"/>
        <w:ind w:firstLine="426"/>
        <w:jc w:val="both"/>
        <w:rPr>
          <w:rFonts w:ascii="Times New Roman" w:hAnsi="Times New Roman" w:cs="Times New Roman"/>
          <w:sz w:val="28"/>
          <w:szCs w:val="28"/>
        </w:rPr>
      </w:pPr>
      <w:proofErr w:type="gramStart"/>
      <w:r w:rsidRPr="00BC317D">
        <w:rPr>
          <w:rFonts w:ascii="Times New Roman" w:hAnsi="Times New Roman" w:cs="Times New Roman"/>
          <w:sz w:val="28"/>
          <w:szCs w:val="28"/>
        </w:rPr>
        <w:t>обязана</w:t>
      </w:r>
      <w:proofErr w:type="gramEnd"/>
      <w:r w:rsidRPr="00BC317D">
        <w:rPr>
          <w:rFonts w:ascii="Times New Roman" w:hAnsi="Times New Roman" w:cs="Times New Roman"/>
          <w:sz w:val="28"/>
          <w:szCs w:val="28"/>
        </w:rPr>
        <w:t xml:space="preserve"> обеспечить в рамках настоящего Соглашения реализацию своих полномочий;</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 </w:t>
      </w:r>
      <w:proofErr w:type="gramStart"/>
      <w:r w:rsidRPr="00BC317D">
        <w:rPr>
          <w:rFonts w:ascii="Times New Roman" w:hAnsi="Times New Roman" w:cs="Times New Roman"/>
          <w:sz w:val="28"/>
          <w:szCs w:val="28"/>
        </w:rPr>
        <w:t>обязана</w:t>
      </w:r>
      <w:proofErr w:type="gramEnd"/>
      <w:r w:rsidRPr="00BC317D">
        <w:rPr>
          <w:rFonts w:ascii="Times New Roman" w:hAnsi="Times New Roman" w:cs="Times New Roman"/>
          <w:sz w:val="28"/>
          <w:szCs w:val="28"/>
        </w:rPr>
        <w:t xml:space="preserve"> направить информацию по результатам контрольных мероприятий Поселению;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604D0C" w:rsidRDefault="00604D0C" w:rsidP="00BC317D">
      <w:pPr>
        <w:pStyle w:val="a3"/>
        <w:ind w:firstLine="426"/>
        <w:jc w:val="both"/>
        <w:rPr>
          <w:rFonts w:ascii="Times New Roman" w:hAnsi="Times New Roman" w:cs="Times New Roman"/>
          <w:sz w:val="28"/>
          <w:szCs w:val="28"/>
        </w:rPr>
      </w:pPr>
    </w:p>
    <w:p w:rsidR="00604D0C" w:rsidRPr="00BC41D3" w:rsidRDefault="00604D0C"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604D0C" w:rsidRDefault="00604D0C" w:rsidP="00BC317D">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BC317D">
        <w:rPr>
          <w:rFonts w:ascii="Times New Roman" w:hAnsi="Times New Roman" w:cs="Times New Roman"/>
          <w:sz w:val="28"/>
          <w:szCs w:val="28"/>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w:t>
      </w:r>
      <w:proofErr w:type="gramStart"/>
      <w:r w:rsidRPr="00BC317D">
        <w:rPr>
          <w:rFonts w:ascii="Times New Roman" w:hAnsi="Times New Roman" w:cs="Times New Roman"/>
          <w:sz w:val="28"/>
          <w:szCs w:val="28"/>
        </w:rPr>
        <w:t>определяется из расчета 1 рубль на одного жите</w:t>
      </w:r>
      <w:r w:rsidR="006F3487">
        <w:rPr>
          <w:rFonts w:ascii="Times New Roman" w:hAnsi="Times New Roman" w:cs="Times New Roman"/>
          <w:sz w:val="28"/>
          <w:szCs w:val="28"/>
        </w:rPr>
        <w:t>ля Поселения и равен</w:t>
      </w:r>
      <w:proofErr w:type="gramEnd"/>
      <w:r w:rsidR="006F3487">
        <w:rPr>
          <w:rFonts w:ascii="Times New Roman" w:hAnsi="Times New Roman" w:cs="Times New Roman"/>
          <w:sz w:val="28"/>
          <w:szCs w:val="28"/>
        </w:rPr>
        <w:t xml:space="preserve"> 687</w:t>
      </w:r>
      <w:r w:rsidRPr="00BC317D">
        <w:rPr>
          <w:rFonts w:ascii="Times New Roman" w:hAnsi="Times New Roman" w:cs="Times New Roman"/>
          <w:sz w:val="28"/>
          <w:szCs w:val="28"/>
        </w:rPr>
        <w:t>(</w:t>
      </w:r>
      <w:r w:rsidR="006F3487">
        <w:rPr>
          <w:rFonts w:ascii="Times New Roman" w:hAnsi="Times New Roman" w:cs="Times New Roman"/>
          <w:i/>
          <w:iCs/>
          <w:sz w:val="28"/>
          <w:szCs w:val="28"/>
        </w:rPr>
        <w:t>шестьсот восемьдесят семь</w:t>
      </w:r>
      <w:r w:rsidRPr="00BC317D">
        <w:rPr>
          <w:rFonts w:ascii="Times New Roman" w:hAnsi="Times New Roman" w:cs="Times New Roman"/>
          <w:sz w:val="28"/>
          <w:szCs w:val="28"/>
        </w:rPr>
        <w:t xml:space="preserve">) рублей 00 копеек.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604D0C" w:rsidRPr="00BC41D3" w:rsidRDefault="00604D0C" w:rsidP="00BC317D">
      <w:pPr>
        <w:pStyle w:val="a3"/>
        <w:ind w:firstLine="426"/>
        <w:jc w:val="both"/>
        <w:rPr>
          <w:rFonts w:ascii="Times New Roman" w:hAnsi="Times New Roman" w:cs="Times New Roman"/>
          <w:i/>
          <w:iCs/>
          <w:sz w:val="28"/>
          <w:szCs w:val="28"/>
        </w:rPr>
      </w:pPr>
      <w:r w:rsidRPr="00BC317D">
        <w:rPr>
          <w:rFonts w:ascii="Times New Roman" w:hAnsi="Times New Roman" w:cs="Times New Roman"/>
          <w:sz w:val="28"/>
          <w:szCs w:val="28"/>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sidRPr="00BC317D">
        <w:rPr>
          <w:rFonts w:ascii="Times New Roman" w:hAnsi="Times New Roman" w:cs="Times New Roman"/>
          <w:sz w:val="28"/>
          <w:szCs w:val="28"/>
        </w:rPr>
        <w:t>.</w:t>
      </w:r>
      <w:proofErr w:type="gramEnd"/>
      <w:r w:rsidRPr="00BC317D">
        <w:rPr>
          <w:rFonts w:ascii="Times New Roman" w:hAnsi="Times New Roman" w:cs="Times New Roman"/>
          <w:sz w:val="28"/>
          <w:szCs w:val="28"/>
        </w:rPr>
        <w:t xml:space="preserve"> </w:t>
      </w:r>
      <w:r w:rsidRPr="00BC41D3">
        <w:rPr>
          <w:rFonts w:ascii="Times New Roman" w:hAnsi="Times New Roman" w:cs="Times New Roman"/>
          <w:i/>
          <w:iCs/>
          <w:sz w:val="28"/>
          <w:szCs w:val="28"/>
        </w:rPr>
        <w:t>(</w:t>
      </w:r>
      <w:proofErr w:type="gramStart"/>
      <w:r w:rsidRPr="00BC41D3">
        <w:rPr>
          <w:rFonts w:ascii="Times New Roman" w:hAnsi="Times New Roman" w:cs="Times New Roman"/>
          <w:i/>
          <w:iCs/>
          <w:sz w:val="28"/>
          <w:szCs w:val="28"/>
        </w:rPr>
        <w:t>п</w:t>
      </w:r>
      <w:proofErr w:type="gramEnd"/>
      <w:r w:rsidRPr="00BC41D3">
        <w:rPr>
          <w:rFonts w:ascii="Times New Roman" w:hAnsi="Times New Roman" w:cs="Times New Roman"/>
          <w:i/>
          <w:iCs/>
          <w:sz w:val="28"/>
          <w:szCs w:val="28"/>
        </w:rPr>
        <w:t xml:space="preserve">оложения данного пункта определяются в соответствии с требованиями  порядка завершения </w:t>
      </w:r>
      <w:r w:rsidRPr="00BC41D3">
        <w:rPr>
          <w:rFonts w:ascii="Times New Roman" w:hAnsi="Times New Roman" w:cs="Times New Roman"/>
          <w:i/>
          <w:iCs/>
          <w:sz w:val="28"/>
          <w:szCs w:val="28"/>
        </w:rPr>
        <w:lastRenderedPageBreak/>
        <w:t xml:space="preserve">операций по исполнению бюджета поселения – ст. 242 Бюджетного кодекса РФ)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w:t>
      </w:r>
      <w:proofErr w:type="gramStart"/>
      <w:r w:rsidRPr="00BC317D">
        <w:rPr>
          <w:rFonts w:ascii="Times New Roman" w:hAnsi="Times New Roman" w:cs="Times New Roman"/>
          <w:sz w:val="28"/>
          <w:szCs w:val="28"/>
        </w:rPr>
        <w:t>планируются и исполняются</w:t>
      </w:r>
      <w:proofErr w:type="gramEnd"/>
      <w:r w:rsidRPr="00BC317D">
        <w:rPr>
          <w:rFonts w:ascii="Times New Roman" w:hAnsi="Times New Roman" w:cs="Times New Roman"/>
          <w:sz w:val="28"/>
          <w:szCs w:val="28"/>
        </w:rPr>
        <w:t xml:space="preserve"> по соответствующему разделу бюджетной классификации.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604D0C" w:rsidRDefault="00604D0C" w:rsidP="00BC317D">
      <w:pPr>
        <w:pStyle w:val="a3"/>
        <w:ind w:firstLine="426"/>
        <w:jc w:val="both"/>
        <w:rPr>
          <w:rFonts w:ascii="Times New Roman" w:hAnsi="Times New Roman" w:cs="Times New Roman"/>
          <w:sz w:val="28"/>
          <w:szCs w:val="28"/>
        </w:rPr>
      </w:pPr>
    </w:p>
    <w:p w:rsidR="00604D0C" w:rsidRPr="00BC41D3" w:rsidRDefault="00604D0C"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4. Срок действия Соглашения</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4.1. Указанные в пункте 1.3 настоящего Соглашения полномочия </w:t>
      </w:r>
      <w:proofErr w:type="gramStart"/>
      <w:r w:rsidRPr="00BC317D">
        <w:rPr>
          <w:rFonts w:ascii="Times New Roman" w:hAnsi="Times New Roman" w:cs="Times New Roman"/>
          <w:sz w:val="28"/>
          <w:szCs w:val="28"/>
        </w:rPr>
        <w:t xml:space="preserve">передаются с </w:t>
      </w:r>
      <w:r>
        <w:rPr>
          <w:rFonts w:ascii="Times New Roman" w:hAnsi="Times New Roman" w:cs="Times New Roman"/>
          <w:sz w:val="28"/>
          <w:szCs w:val="28"/>
        </w:rPr>
        <w:t>01 августа</w:t>
      </w:r>
      <w:r w:rsidRPr="00BC317D">
        <w:rPr>
          <w:rFonts w:ascii="Times New Roman" w:hAnsi="Times New Roman" w:cs="Times New Roman"/>
          <w:sz w:val="28"/>
          <w:szCs w:val="28"/>
        </w:rPr>
        <w:t xml:space="preserve"> 20</w:t>
      </w:r>
      <w:r>
        <w:rPr>
          <w:rFonts w:ascii="Times New Roman" w:hAnsi="Times New Roman" w:cs="Times New Roman"/>
          <w:sz w:val="28"/>
          <w:szCs w:val="28"/>
        </w:rPr>
        <w:t>18</w:t>
      </w:r>
      <w:r w:rsidRPr="00BC317D">
        <w:rPr>
          <w:rFonts w:ascii="Times New Roman" w:hAnsi="Times New Roman" w:cs="Times New Roman"/>
          <w:sz w:val="28"/>
          <w:szCs w:val="28"/>
        </w:rPr>
        <w:t xml:space="preserve"> года и действуют</w:t>
      </w:r>
      <w:proofErr w:type="gramEnd"/>
      <w:r w:rsidRPr="00BC317D">
        <w:rPr>
          <w:rFonts w:ascii="Times New Roman" w:hAnsi="Times New Roman" w:cs="Times New Roman"/>
          <w:sz w:val="28"/>
          <w:szCs w:val="28"/>
        </w:rPr>
        <w:t xml:space="preserve"> до 31 декабря 20</w:t>
      </w:r>
      <w:r>
        <w:rPr>
          <w:rFonts w:ascii="Times New Roman" w:hAnsi="Times New Roman" w:cs="Times New Roman"/>
          <w:sz w:val="28"/>
          <w:szCs w:val="28"/>
        </w:rPr>
        <w:t>18</w:t>
      </w:r>
      <w:r w:rsidRPr="00BC317D">
        <w:rPr>
          <w:rFonts w:ascii="Times New Roman" w:hAnsi="Times New Roman" w:cs="Times New Roman"/>
          <w:sz w:val="28"/>
          <w:szCs w:val="28"/>
        </w:rPr>
        <w:t xml:space="preserve"> года.</w:t>
      </w:r>
    </w:p>
    <w:p w:rsidR="00604D0C" w:rsidRDefault="00604D0C" w:rsidP="00BC317D">
      <w:pPr>
        <w:pStyle w:val="a3"/>
        <w:ind w:firstLine="426"/>
        <w:jc w:val="both"/>
        <w:rPr>
          <w:rFonts w:ascii="Times New Roman" w:hAnsi="Times New Roman" w:cs="Times New Roman"/>
          <w:sz w:val="28"/>
          <w:szCs w:val="28"/>
        </w:rPr>
      </w:pPr>
    </w:p>
    <w:p w:rsidR="00604D0C" w:rsidRPr="00BC41D3" w:rsidRDefault="00604D0C"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5. Основания и порядок досрочного прекращения действия Соглашения</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5.1. Соглашение может быть досрочно прекращено: по взаимному согласию Сторон;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604D0C" w:rsidRDefault="00604D0C" w:rsidP="00BC317D">
      <w:pPr>
        <w:pStyle w:val="a3"/>
        <w:ind w:firstLine="426"/>
        <w:jc w:val="both"/>
        <w:rPr>
          <w:rFonts w:ascii="Times New Roman" w:hAnsi="Times New Roman" w:cs="Times New Roman"/>
          <w:sz w:val="28"/>
          <w:szCs w:val="28"/>
        </w:rPr>
      </w:pPr>
    </w:p>
    <w:p w:rsidR="00604D0C" w:rsidRPr="00BC41D3" w:rsidRDefault="00604D0C"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6. Ответственность Сторон</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w:t>
      </w:r>
      <w:r>
        <w:rPr>
          <w:rFonts w:ascii="Times New Roman" w:hAnsi="Times New Roman" w:cs="Times New Roman"/>
          <w:sz w:val="28"/>
          <w:szCs w:val="28"/>
        </w:rPr>
        <w:t xml:space="preserve">ения о расторжении Соглашения. </w:t>
      </w:r>
      <w:r w:rsidRPr="00BC317D">
        <w:rPr>
          <w:rFonts w:ascii="Times New Roman" w:hAnsi="Times New Roman" w:cs="Times New Roman"/>
          <w:sz w:val="28"/>
          <w:szCs w:val="28"/>
        </w:rPr>
        <w:t xml:space="preserve">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604D0C" w:rsidRPr="00BC41D3" w:rsidRDefault="00604D0C"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7. Заключительные положения</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7.1. Настоящее соглашение вступает в силу с момента его подписания сторонами.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w:t>
      </w:r>
      <w:proofErr w:type="gramStart"/>
      <w:r w:rsidRPr="00BC317D">
        <w:rPr>
          <w:rFonts w:ascii="Times New Roman" w:hAnsi="Times New Roman" w:cs="Times New Roman"/>
          <w:sz w:val="28"/>
          <w:szCs w:val="28"/>
        </w:rPr>
        <w:t>заключаются в письменном виде и являются</w:t>
      </w:r>
      <w:proofErr w:type="gramEnd"/>
      <w:r w:rsidRPr="00BC317D">
        <w:rPr>
          <w:rFonts w:ascii="Times New Roman" w:hAnsi="Times New Roman" w:cs="Times New Roman"/>
          <w:sz w:val="28"/>
          <w:szCs w:val="28"/>
        </w:rPr>
        <w:t xml:space="preserve"> неотъемлемой частью настоящего Соглашения.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604D0C" w:rsidRDefault="00604D0C"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7.4. Настоящее Соглашение составлено в двух экземплярах по одному для каждой из Сторон. </w:t>
      </w:r>
    </w:p>
    <w:p w:rsidR="00604D0C" w:rsidRDefault="00604D0C" w:rsidP="00BC317D">
      <w:pPr>
        <w:pStyle w:val="a3"/>
        <w:ind w:firstLine="426"/>
        <w:jc w:val="both"/>
        <w:rPr>
          <w:rFonts w:ascii="Times New Roman" w:hAnsi="Times New Roman" w:cs="Times New Roman"/>
          <w:sz w:val="28"/>
          <w:szCs w:val="28"/>
        </w:rPr>
      </w:pPr>
    </w:p>
    <w:p w:rsidR="00604D0C" w:rsidRDefault="00604D0C" w:rsidP="00BC41D3">
      <w:pPr>
        <w:pStyle w:val="a3"/>
        <w:ind w:firstLine="426"/>
        <w:jc w:val="center"/>
        <w:rPr>
          <w:rFonts w:ascii="Times New Roman" w:hAnsi="Times New Roman" w:cs="Times New Roman"/>
          <w:sz w:val="28"/>
          <w:szCs w:val="28"/>
        </w:rPr>
      </w:pPr>
      <w:r>
        <w:rPr>
          <w:rFonts w:ascii="Times New Roman" w:hAnsi="Times New Roman" w:cs="Times New Roman"/>
          <w:b/>
          <w:bCs/>
          <w:sz w:val="28"/>
          <w:szCs w:val="28"/>
        </w:rPr>
        <w:t>8</w:t>
      </w:r>
      <w:r w:rsidRPr="00BC41D3">
        <w:rPr>
          <w:rFonts w:ascii="Times New Roman" w:hAnsi="Times New Roman" w:cs="Times New Roman"/>
          <w:b/>
          <w:bCs/>
          <w:sz w:val="28"/>
          <w:szCs w:val="28"/>
        </w:rPr>
        <w:t>. Адресы и реквизиты сторон</w:t>
      </w:r>
      <w:r w:rsidRPr="00BC317D">
        <w:rPr>
          <w:rFonts w:ascii="Times New Roman" w:hAnsi="Times New Roman" w:cs="Times New Roman"/>
          <w:sz w:val="28"/>
          <w:szCs w:val="28"/>
        </w:rPr>
        <w:t xml:space="preserve"> </w:t>
      </w:r>
    </w:p>
    <w:tbl>
      <w:tblPr>
        <w:tblW w:w="9648" w:type="dxa"/>
        <w:tblInd w:w="-106" w:type="dxa"/>
        <w:tblLayout w:type="fixed"/>
        <w:tblLook w:val="01E0"/>
      </w:tblPr>
      <w:tblGrid>
        <w:gridCol w:w="4248"/>
        <w:gridCol w:w="360"/>
        <w:gridCol w:w="360"/>
        <w:gridCol w:w="4680"/>
      </w:tblGrid>
      <w:tr w:rsidR="00604D0C" w:rsidRPr="0010342D">
        <w:tc>
          <w:tcPr>
            <w:tcW w:w="4248" w:type="dxa"/>
          </w:tcPr>
          <w:p w:rsidR="00604D0C" w:rsidRDefault="00604D0C" w:rsidP="00E44FFC">
            <w:pPr>
              <w:rPr>
                <w:sz w:val="28"/>
                <w:szCs w:val="28"/>
              </w:rPr>
            </w:pPr>
            <w:r>
              <w:rPr>
                <w:sz w:val="28"/>
                <w:szCs w:val="28"/>
              </w:rPr>
              <w:t>Администрация муниципального района Янаульский район Республики Башкортостан</w:t>
            </w:r>
          </w:p>
          <w:p w:rsidR="00604D0C" w:rsidRPr="0010342D" w:rsidRDefault="00604D0C" w:rsidP="00E44FFC">
            <w:pPr>
              <w:rPr>
                <w:noProof/>
                <w:sz w:val="28"/>
                <w:szCs w:val="28"/>
              </w:rPr>
            </w:pPr>
            <w:r>
              <w:rPr>
                <w:noProof/>
                <w:sz w:val="28"/>
                <w:szCs w:val="28"/>
              </w:rPr>
              <w:t xml:space="preserve">Адрес: 452800, </w:t>
            </w:r>
            <w:r w:rsidRPr="00C11DEC">
              <w:rPr>
                <w:noProof/>
                <w:sz w:val="28"/>
                <w:szCs w:val="28"/>
              </w:rPr>
              <w:t>Республика</w:t>
            </w:r>
          </w:p>
        </w:tc>
        <w:tc>
          <w:tcPr>
            <w:tcW w:w="720" w:type="dxa"/>
            <w:gridSpan w:val="2"/>
          </w:tcPr>
          <w:p w:rsidR="00604D0C" w:rsidRPr="0010342D" w:rsidRDefault="00604D0C" w:rsidP="00E44FFC">
            <w:pPr>
              <w:jc w:val="both"/>
              <w:rPr>
                <w:sz w:val="28"/>
                <w:szCs w:val="28"/>
              </w:rPr>
            </w:pPr>
          </w:p>
        </w:tc>
        <w:tc>
          <w:tcPr>
            <w:tcW w:w="4680" w:type="dxa"/>
          </w:tcPr>
          <w:p w:rsidR="00604D0C" w:rsidRPr="0010342D" w:rsidRDefault="00604D0C" w:rsidP="00E44FFC">
            <w:pPr>
              <w:rPr>
                <w:sz w:val="28"/>
                <w:szCs w:val="28"/>
              </w:rPr>
            </w:pPr>
            <w:r w:rsidRPr="00135861">
              <w:rPr>
                <w:sz w:val="28"/>
                <w:szCs w:val="28"/>
              </w:rPr>
              <w:t xml:space="preserve">Администрация </w:t>
            </w:r>
            <w:r>
              <w:rPr>
                <w:sz w:val="28"/>
                <w:szCs w:val="28"/>
              </w:rPr>
              <w:t xml:space="preserve">сельского поселения </w:t>
            </w:r>
            <w:proofErr w:type="spellStart"/>
            <w:r>
              <w:rPr>
                <w:sz w:val="28"/>
                <w:szCs w:val="28"/>
              </w:rPr>
              <w:t>Ижболдинский</w:t>
            </w:r>
            <w:proofErr w:type="spellEnd"/>
            <w:r>
              <w:rPr>
                <w:sz w:val="28"/>
                <w:szCs w:val="28"/>
              </w:rPr>
              <w:t xml:space="preserve"> сельсовет </w:t>
            </w:r>
            <w:r w:rsidRPr="00135861">
              <w:rPr>
                <w:sz w:val="28"/>
                <w:szCs w:val="28"/>
              </w:rPr>
              <w:t xml:space="preserve">муниципального района </w:t>
            </w:r>
            <w:r>
              <w:rPr>
                <w:sz w:val="28"/>
                <w:szCs w:val="28"/>
              </w:rPr>
              <w:t>Янаульский</w:t>
            </w:r>
            <w:r w:rsidRPr="00135861">
              <w:rPr>
                <w:sz w:val="28"/>
                <w:szCs w:val="28"/>
              </w:rPr>
              <w:t xml:space="preserve"> район Республики Башкортостан</w:t>
            </w:r>
          </w:p>
        </w:tc>
      </w:tr>
      <w:tr w:rsidR="00604D0C" w:rsidRPr="00C11DEC">
        <w:tc>
          <w:tcPr>
            <w:tcW w:w="4248" w:type="dxa"/>
          </w:tcPr>
          <w:p w:rsidR="00604D0C" w:rsidRDefault="00604D0C" w:rsidP="00E44FFC">
            <w:pPr>
              <w:rPr>
                <w:noProof/>
                <w:sz w:val="28"/>
                <w:szCs w:val="28"/>
              </w:rPr>
            </w:pPr>
            <w:r w:rsidRPr="00C11DEC">
              <w:rPr>
                <w:noProof/>
                <w:sz w:val="28"/>
                <w:szCs w:val="28"/>
              </w:rPr>
              <w:t xml:space="preserve">Башкортостан, </w:t>
            </w:r>
            <w:r>
              <w:rPr>
                <w:noProof/>
                <w:sz w:val="28"/>
                <w:szCs w:val="28"/>
              </w:rPr>
              <w:t xml:space="preserve">г.Янаул </w:t>
            </w:r>
            <w:r w:rsidRPr="00C11DEC">
              <w:rPr>
                <w:noProof/>
                <w:sz w:val="28"/>
                <w:szCs w:val="28"/>
              </w:rPr>
              <w:t>, ул.</w:t>
            </w:r>
            <w:r>
              <w:rPr>
                <w:noProof/>
                <w:sz w:val="28"/>
                <w:szCs w:val="28"/>
              </w:rPr>
              <w:t>Азина,30</w:t>
            </w:r>
          </w:p>
          <w:p w:rsidR="00604D0C" w:rsidRDefault="00604D0C" w:rsidP="00E44FFC">
            <w:pPr>
              <w:rPr>
                <w:noProof/>
                <w:sz w:val="28"/>
                <w:szCs w:val="28"/>
              </w:rPr>
            </w:pPr>
            <w:r w:rsidRPr="0010342D">
              <w:rPr>
                <w:noProof/>
                <w:sz w:val="28"/>
                <w:szCs w:val="28"/>
              </w:rPr>
              <w:t xml:space="preserve">ИНН </w:t>
            </w:r>
            <w:r w:rsidRPr="001563CC">
              <w:rPr>
                <w:noProof/>
                <w:sz w:val="28"/>
                <w:szCs w:val="28"/>
              </w:rPr>
              <w:t>027100</w:t>
            </w:r>
            <w:r>
              <w:rPr>
                <w:noProof/>
                <w:sz w:val="28"/>
                <w:szCs w:val="28"/>
              </w:rPr>
              <w:t>6824</w:t>
            </w:r>
          </w:p>
          <w:p w:rsidR="00604D0C" w:rsidRDefault="00604D0C" w:rsidP="00E44FFC">
            <w:pPr>
              <w:rPr>
                <w:noProof/>
                <w:sz w:val="28"/>
                <w:szCs w:val="28"/>
              </w:rPr>
            </w:pPr>
            <w:r w:rsidRPr="0010342D">
              <w:rPr>
                <w:noProof/>
                <w:sz w:val="28"/>
                <w:szCs w:val="28"/>
              </w:rPr>
              <w:t xml:space="preserve">КПП </w:t>
            </w:r>
            <w:r w:rsidRPr="001563CC">
              <w:rPr>
                <w:noProof/>
                <w:sz w:val="28"/>
                <w:szCs w:val="28"/>
              </w:rPr>
              <w:t>027101001</w:t>
            </w:r>
          </w:p>
          <w:p w:rsidR="00604D0C" w:rsidRPr="00C11DEC" w:rsidRDefault="00604D0C" w:rsidP="00E44FFC">
            <w:pPr>
              <w:rPr>
                <w:noProof/>
                <w:sz w:val="28"/>
                <w:szCs w:val="28"/>
              </w:rPr>
            </w:pPr>
            <w:r w:rsidRPr="0010342D">
              <w:rPr>
                <w:noProof/>
                <w:sz w:val="28"/>
                <w:szCs w:val="28"/>
              </w:rPr>
              <w:t>Банковские реквизиты:</w:t>
            </w:r>
          </w:p>
        </w:tc>
        <w:tc>
          <w:tcPr>
            <w:tcW w:w="720" w:type="dxa"/>
            <w:gridSpan w:val="2"/>
          </w:tcPr>
          <w:p w:rsidR="00604D0C" w:rsidRPr="0010342D" w:rsidRDefault="00604D0C" w:rsidP="00E44FFC">
            <w:pPr>
              <w:jc w:val="both"/>
              <w:rPr>
                <w:noProof/>
                <w:sz w:val="28"/>
                <w:szCs w:val="28"/>
              </w:rPr>
            </w:pPr>
          </w:p>
        </w:tc>
        <w:tc>
          <w:tcPr>
            <w:tcW w:w="4680" w:type="dxa"/>
          </w:tcPr>
          <w:p w:rsidR="00604D0C" w:rsidRDefault="00604D0C" w:rsidP="00E44FFC">
            <w:pPr>
              <w:rPr>
                <w:noProof/>
                <w:sz w:val="28"/>
                <w:szCs w:val="28"/>
              </w:rPr>
            </w:pPr>
            <w:r w:rsidRPr="0010342D">
              <w:rPr>
                <w:noProof/>
                <w:sz w:val="28"/>
                <w:szCs w:val="28"/>
              </w:rPr>
              <w:t xml:space="preserve">Адрес: </w:t>
            </w:r>
            <w:r w:rsidRPr="006C2BB0">
              <w:rPr>
                <w:noProof/>
                <w:sz w:val="28"/>
                <w:szCs w:val="28"/>
              </w:rPr>
              <w:t xml:space="preserve">452822, Российская Федерация, Республика Башкортостан, Янаульский район, с.Ижболдино, улица Школьная, </w:t>
            </w:r>
          </w:p>
          <w:p w:rsidR="00604D0C" w:rsidRPr="00C11DEC" w:rsidRDefault="00604D0C" w:rsidP="00E44FFC">
            <w:pPr>
              <w:rPr>
                <w:noProof/>
                <w:sz w:val="28"/>
                <w:szCs w:val="28"/>
              </w:rPr>
            </w:pPr>
            <w:r w:rsidRPr="006C2BB0">
              <w:rPr>
                <w:noProof/>
                <w:sz w:val="28"/>
                <w:szCs w:val="28"/>
              </w:rPr>
              <w:t>дом 27/1</w:t>
            </w:r>
          </w:p>
        </w:tc>
      </w:tr>
      <w:tr w:rsidR="00604D0C" w:rsidRPr="00C11DEC">
        <w:tc>
          <w:tcPr>
            <w:tcW w:w="4248" w:type="dxa"/>
          </w:tcPr>
          <w:p w:rsidR="00604D0C" w:rsidRPr="00C11DEC" w:rsidRDefault="00604D0C" w:rsidP="00E44FFC">
            <w:pPr>
              <w:jc w:val="both"/>
              <w:rPr>
                <w:noProof/>
                <w:sz w:val="28"/>
                <w:szCs w:val="28"/>
              </w:rPr>
            </w:pPr>
            <w:r>
              <w:rPr>
                <w:noProof/>
                <w:sz w:val="28"/>
                <w:szCs w:val="28"/>
              </w:rPr>
              <w:t>Отделение – НБ Республика</w:t>
            </w:r>
          </w:p>
        </w:tc>
        <w:tc>
          <w:tcPr>
            <w:tcW w:w="720" w:type="dxa"/>
            <w:gridSpan w:val="2"/>
          </w:tcPr>
          <w:p w:rsidR="00604D0C" w:rsidRPr="0010342D" w:rsidRDefault="00604D0C" w:rsidP="00E44FFC">
            <w:pPr>
              <w:jc w:val="both"/>
              <w:rPr>
                <w:noProof/>
                <w:sz w:val="28"/>
                <w:szCs w:val="28"/>
              </w:rPr>
            </w:pPr>
          </w:p>
        </w:tc>
        <w:tc>
          <w:tcPr>
            <w:tcW w:w="4680" w:type="dxa"/>
          </w:tcPr>
          <w:p w:rsidR="00604D0C" w:rsidRPr="00C11DEC" w:rsidRDefault="00604D0C" w:rsidP="00E44FFC">
            <w:pPr>
              <w:rPr>
                <w:noProof/>
                <w:color w:val="000000"/>
                <w:sz w:val="28"/>
                <w:szCs w:val="28"/>
              </w:rPr>
            </w:pPr>
            <w:r w:rsidRPr="0010342D">
              <w:rPr>
                <w:noProof/>
                <w:sz w:val="28"/>
                <w:szCs w:val="28"/>
              </w:rPr>
              <w:t xml:space="preserve">ИНН </w:t>
            </w:r>
            <w:r>
              <w:rPr>
                <w:noProof/>
                <w:color w:val="000000"/>
                <w:sz w:val="28"/>
                <w:szCs w:val="28"/>
              </w:rPr>
              <w:t xml:space="preserve">0271008638 </w:t>
            </w:r>
          </w:p>
        </w:tc>
      </w:tr>
      <w:tr w:rsidR="00604D0C" w:rsidRPr="0010342D">
        <w:tc>
          <w:tcPr>
            <w:tcW w:w="4248" w:type="dxa"/>
          </w:tcPr>
          <w:p w:rsidR="00604D0C" w:rsidRDefault="00604D0C" w:rsidP="00E44FFC">
            <w:pPr>
              <w:rPr>
                <w:noProof/>
                <w:sz w:val="28"/>
                <w:szCs w:val="28"/>
              </w:rPr>
            </w:pPr>
            <w:r>
              <w:rPr>
                <w:noProof/>
                <w:sz w:val="28"/>
                <w:szCs w:val="28"/>
              </w:rPr>
              <w:t xml:space="preserve">Башкортостан г.Уфа </w:t>
            </w:r>
          </w:p>
          <w:p w:rsidR="00604D0C" w:rsidRDefault="00604D0C" w:rsidP="00E44FFC">
            <w:pPr>
              <w:rPr>
                <w:noProof/>
                <w:sz w:val="28"/>
                <w:szCs w:val="28"/>
              </w:rPr>
            </w:pPr>
            <w:r>
              <w:rPr>
                <w:noProof/>
                <w:sz w:val="28"/>
                <w:szCs w:val="28"/>
              </w:rPr>
              <w:t>УФК по Республике</w:t>
            </w:r>
          </w:p>
          <w:p w:rsidR="00604D0C" w:rsidRDefault="00604D0C" w:rsidP="00E44FFC">
            <w:pPr>
              <w:rPr>
                <w:noProof/>
                <w:sz w:val="28"/>
                <w:szCs w:val="28"/>
              </w:rPr>
            </w:pPr>
            <w:proofErr w:type="gramStart"/>
            <w:r>
              <w:rPr>
                <w:noProof/>
                <w:sz w:val="28"/>
                <w:szCs w:val="28"/>
              </w:rPr>
              <w:t xml:space="preserve">Башкортостан </w:t>
            </w:r>
            <w:r w:rsidRPr="0010342D">
              <w:rPr>
                <w:noProof/>
                <w:sz w:val="28"/>
                <w:szCs w:val="28"/>
              </w:rPr>
              <w:t>(</w:t>
            </w:r>
            <w:r>
              <w:rPr>
                <w:noProof/>
                <w:sz w:val="28"/>
                <w:szCs w:val="28"/>
              </w:rPr>
              <w:t>Янаульское</w:t>
            </w:r>
            <w:proofErr w:type="gramEnd"/>
          </w:p>
          <w:p w:rsidR="00604D0C" w:rsidRPr="00C11DEC" w:rsidRDefault="00604D0C" w:rsidP="00E44FFC">
            <w:pPr>
              <w:rPr>
                <w:noProof/>
                <w:sz w:val="28"/>
                <w:szCs w:val="28"/>
              </w:rPr>
            </w:pPr>
            <w:r>
              <w:rPr>
                <w:sz w:val="28"/>
                <w:szCs w:val="28"/>
              </w:rPr>
              <w:t xml:space="preserve">финансовое управление- </w:t>
            </w:r>
            <w:r>
              <w:rPr>
                <w:noProof/>
                <w:sz w:val="28"/>
                <w:szCs w:val="28"/>
              </w:rPr>
              <w:t xml:space="preserve"> </w:t>
            </w:r>
          </w:p>
        </w:tc>
        <w:tc>
          <w:tcPr>
            <w:tcW w:w="720" w:type="dxa"/>
            <w:gridSpan w:val="2"/>
          </w:tcPr>
          <w:p w:rsidR="00604D0C" w:rsidRPr="0010342D" w:rsidRDefault="00604D0C" w:rsidP="00E44FFC">
            <w:pPr>
              <w:jc w:val="both"/>
              <w:rPr>
                <w:noProof/>
                <w:sz w:val="28"/>
                <w:szCs w:val="28"/>
              </w:rPr>
            </w:pPr>
          </w:p>
        </w:tc>
        <w:tc>
          <w:tcPr>
            <w:tcW w:w="4680" w:type="dxa"/>
          </w:tcPr>
          <w:p w:rsidR="00604D0C" w:rsidRDefault="00604D0C" w:rsidP="00E44FFC">
            <w:pPr>
              <w:rPr>
                <w:noProof/>
                <w:color w:val="000000"/>
                <w:sz w:val="28"/>
                <w:szCs w:val="28"/>
              </w:rPr>
            </w:pPr>
            <w:r w:rsidRPr="0010342D">
              <w:rPr>
                <w:noProof/>
                <w:sz w:val="28"/>
                <w:szCs w:val="28"/>
              </w:rPr>
              <w:t xml:space="preserve">КПП </w:t>
            </w:r>
            <w:r>
              <w:rPr>
                <w:noProof/>
                <w:color w:val="000000"/>
                <w:sz w:val="28"/>
                <w:szCs w:val="28"/>
              </w:rPr>
              <w:t>027101001</w:t>
            </w:r>
          </w:p>
          <w:p w:rsidR="00604D0C" w:rsidRDefault="00604D0C" w:rsidP="00E44FFC">
            <w:pPr>
              <w:rPr>
                <w:noProof/>
                <w:sz w:val="28"/>
                <w:szCs w:val="28"/>
              </w:rPr>
            </w:pPr>
            <w:r w:rsidRPr="0010342D">
              <w:rPr>
                <w:noProof/>
                <w:sz w:val="28"/>
                <w:szCs w:val="28"/>
              </w:rPr>
              <w:t xml:space="preserve">Банковские реквизиты: </w:t>
            </w:r>
          </w:p>
          <w:p w:rsidR="00604D0C" w:rsidRPr="0010342D" w:rsidRDefault="00604D0C" w:rsidP="00E44FFC">
            <w:pPr>
              <w:rPr>
                <w:noProof/>
                <w:sz w:val="28"/>
                <w:szCs w:val="28"/>
              </w:rPr>
            </w:pPr>
            <w:r>
              <w:rPr>
                <w:noProof/>
                <w:sz w:val="28"/>
                <w:szCs w:val="28"/>
              </w:rPr>
              <w:t>Отделение – НБ Республика Башкортостан г.Уфа</w:t>
            </w:r>
          </w:p>
        </w:tc>
      </w:tr>
      <w:tr w:rsidR="00604D0C" w:rsidRPr="0010342D">
        <w:tc>
          <w:tcPr>
            <w:tcW w:w="4248" w:type="dxa"/>
          </w:tcPr>
          <w:p w:rsidR="00604D0C" w:rsidRDefault="00604D0C" w:rsidP="00E44FFC">
            <w:pPr>
              <w:rPr>
                <w:sz w:val="28"/>
                <w:szCs w:val="28"/>
              </w:rPr>
            </w:pPr>
            <w:r>
              <w:rPr>
                <w:sz w:val="28"/>
                <w:szCs w:val="28"/>
              </w:rPr>
              <w:t>Администрация муниципального района Янаульский район Республики Башкортостан,</w:t>
            </w:r>
          </w:p>
          <w:p w:rsidR="00604D0C" w:rsidRDefault="00604D0C" w:rsidP="00E44FFC">
            <w:pPr>
              <w:rPr>
                <w:noProof/>
                <w:sz w:val="28"/>
                <w:szCs w:val="28"/>
              </w:rPr>
            </w:pPr>
            <w:r w:rsidRPr="0010342D">
              <w:rPr>
                <w:noProof/>
                <w:sz w:val="28"/>
                <w:szCs w:val="28"/>
              </w:rPr>
              <w:t>л/с</w:t>
            </w:r>
            <w:r>
              <w:rPr>
                <w:noProof/>
                <w:sz w:val="28"/>
                <w:szCs w:val="28"/>
              </w:rPr>
              <w:t xml:space="preserve"> </w:t>
            </w:r>
            <w:r w:rsidRPr="0010342D">
              <w:rPr>
                <w:noProof/>
                <w:sz w:val="28"/>
                <w:szCs w:val="28"/>
              </w:rPr>
              <w:t>02</w:t>
            </w:r>
            <w:r>
              <w:rPr>
                <w:noProof/>
                <w:sz w:val="28"/>
                <w:szCs w:val="28"/>
              </w:rPr>
              <w:t>013Р29490</w:t>
            </w:r>
            <w:r w:rsidRPr="0010342D">
              <w:rPr>
                <w:noProof/>
                <w:sz w:val="28"/>
                <w:szCs w:val="28"/>
              </w:rPr>
              <w:t>)</w:t>
            </w:r>
          </w:p>
          <w:p w:rsidR="00604D0C" w:rsidRDefault="00604D0C" w:rsidP="00E44FFC">
            <w:pPr>
              <w:rPr>
                <w:noProof/>
                <w:sz w:val="28"/>
                <w:szCs w:val="28"/>
              </w:rPr>
            </w:pPr>
            <w:r w:rsidRPr="0010342D">
              <w:rPr>
                <w:noProof/>
                <w:sz w:val="28"/>
                <w:szCs w:val="28"/>
              </w:rPr>
              <w:t>р/с 4020</w:t>
            </w:r>
            <w:r>
              <w:rPr>
                <w:noProof/>
                <w:sz w:val="28"/>
                <w:szCs w:val="28"/>
              </w:rPr>
              <w:t>4810900000001298</w:t>
            </w:r>
          </w:p>
          <w:p w:rsidR="00604D0C" w:rsidRDefault="00604D0C" w:rsidP="00E44FFC">
            <w:pPr>
              <w:rPr>
                <w:noProof/>
                <w:sz w:val="28"/>
                <w:szCs w:val="28"/>
              </w:rPr>
            </w:pPr>
            <w:r w:rsidRPr="0010342D">
              <w:rPr>
                <w:noProof/>
                <w:sz w:val="28"/>
                <w:szCs w:val="28"/>
              </w:rPr>
              <w:t>БИК 048073001</w:t>
            </w:r>
          </w:p>
          <w:p w:rsidR="00604D0C" w:rsidRDefault="00604D0C" w:rsidP="00E44FFC">
            <w:pPr>
              <w:rPr>
                <w:sz w:val="28"/>
                <w:szCs w:val="28"/>
              </w:rPr>
            </w:pPr>
            <w:r w:rsidRPr="0010342D">
              <w:rPr>
                <w:noProof/>
                <w:sz w:val="28"/>
                <w:szCs w:val="28"/>
              </w:rPr>
              <w:t>ОКТМО 80</w:t>
            </w:r>
            <w:r>
              <w:rPr>
                <w:noProof/>
                <w:sz w:val="28"/>
                <w:szCs w:val="28"/>
              </w:rPr>
              <w:t>659101</w:t>
            </w:r>
          </w:p>
          <w:p w:rsidR="00604D0C" w:rsidRPr="0010342D" w:rsidRDefault="00604D0C" w:rsidP="00E44FFC">
            <w:pPr>
              <w:rPr>
                <w:noProof/>
                <w:sz w:val="28"/>
                <w:szCs w:val="28"/>
              </w:rPr>
            </w:pPr>
          </w:p>
        </w:tc>
        <w:tc>
          <w:tcPr>
            <w:tcW w:w="720" w:type="dxa"/>
            <w:gridSpan w:val="2"/>
          </w:tcPr>
          <w:p w:rsidR="00604D0C" w:rsidRPr="0010342D" w:rsidRDefault="00604D0C" w:rsidP="00E44FFC">
            <w:pPr>
              <w:jc w:val="both"/>
              <w:rPr>
                <w:noProof/>
                <w:sz w:val="28"/>
                <w:szCs w:val="28"/>
              </w:rPr>
            </w:pPr>
          </w:p>
        </w:tc>
        <w:tc>
          <w:tcPr>
            <w:tcW w:w="4680" w:type="dxa"/>
          </w:tcPr>
          <w:p w:rsidR="00604D0C" w:rsidRDefault="00604D0C" w:rsidP="00E44FFC">
            <w:pPr>
              <w:rPr>
                <w:sz w:val="28"/>
                <w:szCs w:val="28"/>
              </w:rPr>
            </w:pPr>
            <w:r>
              <w:rPr>
                <w:sz w:val="28"/>
                <w:szCs w:val="28"/>
              </w:rPr>
              <w:t>УФК по Республике Башкортостан</w:t>
            </w:r>
            <w:r w:rsidRPr="0010342D">
              <w:rPr>
                <w:sz w:val="28"/>
                <w:szCs w:val="28"/>
              </w:rPr>
              <w:t xml:space="preserve"> </w:t>
            </w:r>
            <w:r>
              <w:rPr>
                <w:sz w:val="28"/>
                <w:szCs w:val="28"/>
              </w:rPr>
              <w:t>(</w:t>
            </w:r>
            <w:r w:rsidRPr="00AC634D">
              <w:rPr>
                <w:sz w:val="28"/>
                <w:szCs w:val="28"/>
              </w:rPr>
              <w:t xml:space="preserve">Администрация сельского поселения </w:t>
            </w:r>
            <w:r>
              <w:rPr>
                <w:sz w:val="28"/>
                <w:szCs w:val="28"/>
              </w:rPr>
              <w:t xml:space="preserve"> </w:t>
            </w:r>
            <w:proofErr w:type="spellStart"/>
            <w:r>
              <w:rPr>
                <w:sz w:val="28"/>
                <w:szCs w:val="28"/>
              </w:rPr>
              <w:t>Ижболдинский</w:t>
            </w:r>
            <w:proofErr w:type="spellEnd"/>
            <w:r>
              <w:rPr>
                <w:sz w:val="28"/>
                <w:szCs w:val="28"/>
              </w:rPr>
              <w:t xml:space="preserve"> </w:t>
            </w:r>
            <w:r w:rsidRPr="00AC634D">
              <w:rPr>
                <w:sz w:val="28"/>
                <w:szCs w:val="28"/>
              </w:rPr>
              <w:t xml:space="preserve"> сельсовет муниципального района </w:t>
            </w:r>
            <w:r>
              <w:rPr>
                <w:sz w:val="28"/>
                <w:szCs w:val="28"/>
              </w:rPr>
              <w:t>Янаульский</w:t>
            </w:r>
            <w:r w:rsidRPr="00AC634D">
              <w:rPr>
                <w:sz w:val="28"/>
                <w:szCs w:val="28"/>
              </w:rPr>
              <w:t xml:space="preserve"> район Республики Башкортостан</w:t>
            </w:r>
            <w:r>
              <w:rPr>
                <w:sz w:val="28"/>
                <w:szCs w:val="28"/>
              </w:rPr>
              <w:t xml:space="preserve">, </w:t>
            </w:r>
            <w:proofErr w:type="gramStart"/>
            <w:r w:rsidRPr="0010342D">
              <w:rPr>
                <w:sz w:val="28"/>
                <w:szCs w:val="28"/>
              </w:rPr>
              <w:t>л</w:t>
            </w:r>
            <w:proofErr w:type="gramEnd"/>
            <w:r w:rsidRPr="0010342D">
              <w:rPr>
                <w:sz w:val="28"/>
                <w:szCs w:val="28"/>
              </w:rPr>
              <w:t>/с</w:t>
            </w:r>
            <w:r>
              <w:rPr>
                <w:sz w:val="28"/>
                <w:szCs w:val="28"/>
              </w:rPr>
              <w:t xml:space="preserve"> </w:t>
            </w:r>
            <w:r w:rsidRPr="003821B3">
              <w:rPr>
                <w:sz w:val="28"/>
                <w:szCs w:val="28"/>
              </w:rPr>
              <w:t>020131</w:t>
            </w:r>
            <w:r>
              <w:rPr>
                <w:sz w:val="28"/>
                <w:szCs w:val="28"/>
              </w:rPr>
              <w:t>25150)</w:t>
            </w:r>
          </w:p>
          <w:p w:rsidR="00604D0C" w:rsidRDefault="00604D0C" w:rsidP="00E44FFC">
            <w:pPr>
              <w:rPr>
                <w:sz w:val="28"/>
                <w:szCs w:val="28"/>
              </w:rPr>
            </w:pPr>
            <w:r w:rsidRPr="0010342D">
              <w:rPr>
                <w:noProof/>
                <w:sz w:val="28"/>
                <w:szCs w:val="28"/>
              </w:rPr>
              <w:t xml:space="preserve">р/с </w:t>
            </w:r>
            <w:r w:rsidRPr="003821B3">
              <w:rPr>
                <w:noProof/>
                <w:sz w:val="28"/>
                <w:szCs w:val="28"/>
              </w:rPr>
              <w:t>40204810</w:t>
            </w:r>
            <w:r>
              <w:rPr>
                <w:noProof/>
                <w:sz w:val="28"/>
                <w:szCs w:val="28"/>
              </w:rPr>
              <w:t>4</w:t>
            </w:r>
            <w:r w:rsidRPr="003821B3">
              <w:rPr>
                <w:noProof/>
                <w:sz w:val="28"/>
                <w:szCs w:val="28"/>
              </w:rPr>
              <w:t>000000013</w:t>
            </w:r>
            <w:r>
              <w:rPr>
                <w:noProof/>
                <w:sz w:val="28"/>
                <w:szCs w:val="28"/>
              </w:rPr>
              <w:t>03</w:t>
            </w:r>
          </w:p>
          <w:p w:rsidR="00604D0C" w:rsidRPr="0010342D" w:rsidRDefault="00604D0C" w:rsidP="00E44FFC">
            <w:pPr>
              <w:rPr>
                <w:noProof/>
                <w:sz w:val="28"/>
                <w:szCs w:val="28"/>
              </w:rPr>
            </w:pPr>
            <w:r w:rsidRPr="0010342D">
              <w:rPr>
                <w:noProof/>
                <w:sz w:val="28"/>
                <w:szCs w:val="28"/>
              </w:rPr>
              <w:t xml:space="preserve">БИК </w:t>
            </w:r>
            <w:r w:rsidRPr="003821B3">
              <w:rPr>
                <w:noProof/>
                <w:sz w:val="28"/>
                <w:szCs w:val="28"/>
              </w:rPr>
              <w:t>048073001</w:t>
            </w:r>
          </w:p>
        </w:tc>
      </w:tr>
      <w:tr w:rsidR="00604D0C" w:rsidRPr="0010342D">
        <w:tc>
          <w:tcPr>
            <w:tcW w:w="4248" w:type="dxa"/>
          </w:tcPr>
          <w:p w:rsidR="00604D0C" w:rsidRPr="0010342D" w:rsidRDefault="00604D0C" w:rsidP="00E44FFC">
            <w:pPr>
              <w:rPr>
                <w:noProof/>
                <w:sz w:val="28"/>
                <w:szCs w:val="28"/>
              </w:rPr>
            </w:pPr>
          </w:p>
        </w:tc>
        <w:tc>
          <w:tcPr>
            <w:tcW w:w="720" w:type="dxa"/>
            <w:gridSpan w:val="2"/>
          </w:tcPr>
          <w:p w:rsidR="00604D0C" w:rsidRPr="0010342D" w:rsidRDefault="00604D0C" w:rsidP="00E44FFC">
            <w:pPr>
              <w:jc w:val="both"/>
              <w:rPr>
                <w:sz w:val="28"/>
                <w:szCs w:val="28"/>
              </w:rPr>
            </w:pPr>
          </w:p>
        </w:tc>
        <w:tc>
          <w:tcPr>
            <w:tcW w:w="4680" w:type="dxa"/>
          </w:tcPr>
          <w:p w:rsidR="00604D0C" w:rsidRDefault="00604D0C" w:rsidP="00E44FFC">
            <w:pPr>
              <w:jc w:val="both"/>
              <w:rPr>
                <w:noProof/>
                <w:sz w:val="28"/>
                <w:szCs w:val="28"/>
              </w:rPr>
            </w:pPr>
            <w:r w:rsidRPr="0010342D">
              <w:rPr>
                <w:noProof/>
                <w:sz w:val="28"/>
                <w:szCs w:val="28"/>
              </w:rPr>
              <w:t>ОКТМО</w:t>
            </w:r>
            <w:r>
              <w:rPr>
                <w:noProof/>
                <w:sz w:val="28"/>
                <w:szCs w:val="28"/>
              </w:rPr>
              <w:t xml:space="preserve"> 80659430</w:t>
            </w:r>
          </w:p>
          <w:p w:rsidR="00604D0C" w:rsidRPr="0010342D" w:rsidRDefault="00604D0C" w:rsidP="00E44FFC">
            <w:pPr>
              <w:jc w:val="both"/>
              <w:rPr>
                <w:sz w:val="28"/>
                <w:szCs w:val="28"/>
              </w:rPr>
            </w:pPr>
          </w:p>
        </w:tc>
      </w:tr>
      <w:tr w:rsidR="00604D0C" w:rsidRPr="0010342D">
        <w:tblPrEx>
          <w:tblLook w:val="00A0"/>
        </w:tblPrEx>
        <w:trPr>
          <w:trHeight w:val="510"/>
        </w:trPr>
        <w:tc>
          <w:tcPr>
            <w:tcW w:w="4608" w:type="dxa"/>
            <w:gridSpan w:val="2"/>
          </w:tcPr>
          <w:p w:rsidR="00604D0C" w:rsidRDefault="00604D0C" w:rsidP="00E44FFC">
            <w:pPr>
              <w:tabs>
                <w:tab w:val="left" w:pos="3255"/>
              </w:tabs>
              <w:autoSpaceDE w:val="0"/>
              <w:autoSpaceDN w:val="0"/>
              <w:adjustRightInd w:val="0"/>
              <w:rPr>
                <w:sz w:val="28"/>
                <w:szCs w:val="28"/>
              </w:rPr>
            </w:pPr>
            <w:r>
              <w:rPr>
                <w:sz w:val="28"/>
                <w:szCs w:val="28"/>
              </w:rPr>
              <w:t xml:space="preserve">Глава Администрации </w:t>
            </w:r>
            <w:r>
              <w:rPr>
                <w:sz w:val="28"/>
                <w:szCs w:val="28"/>
              </w:rPr>
              <w:tab/>
            </w:r>
          </w:p>
          <w:p w:rsidR="00604D0C" w:rsidRPr="0010342D" w:rsidRDefault="00604D0C" w:rsidP="00E44FFC">
            <w:pPr>
              <w:autoSpaceDE w:val="0"/>
              <w:autoSpaceDN w:val="0"/>
              <w:adjustRightInd w:val="0"/>
              <w:rPr>
                <w:sz w:val="28"/>
                <w:szCs w:val="28"/>
              </w:rPr>
            </w:pPr>
          </w:p>
        </w:tc>
        <w:tc>
          <w:tcPr>
            <w:tcW w:w="5040" w:type="dxa"/>
            <w:gridSpan w:val="2"/>
          </w:tcPr>
          <w:p w:rsidR="00604D0C" w:rsidRDefault="00392559" w:rsidP="00E44FFC">
            <w:pPr>
              <w:autoSpaceDE w:val="0"/>
              <w:autoSpaceDN w:val="0"/>
              <w:adjustRightInd w:val="0"/>
              <w:jc w:val="both"/>
              <w:rPr>
                <w:sz w:val="28"/>
                <w:szCs w:val="28"/>
              </w:rPr>
            </w:pPr>
            <w:r>
              <w:rPr>
                <w:sz w:val="28"/>
                <w:szCs w:val="28"/>
              </w:rPr>
              <w:t xml:space="preserve">     И.о главы сельского поселения</w:t>
            </w:r>
            <w:r w:rsidR="00604D0C" w:rsidRPr="0010342D">
              <w:rPr>
                <w:sz w:val="28"/>
                <w:szCs w:val="28"/>
              </w:rPr>
              <w:tab/>
            </w:r>
          </w:p>
          <w:p w:rsidR="00604D0C" w:rsidRPr="0010342D" w:rsidRDefault="00604D0C" w:rsidP="00E44FFC">
            <w:pPr>
              <w:autoSpaceDE w:val="0"/>
              <w:autoSpaceDN w:val="0"/>
              <w:adjustRightInd w:val="0"/>
              <w:jc w:val="both"/>
              <w:rPr>
                <w:sz w:val="28"/>
                <w:szCs w:val="28"/>
              </w:rPr>
            </w:pPr>
            <w:r>
              <w:rPr>
                <w:sz w:val="28"/>
                <w:szCs w:val="28"/>
              </w:rPr>
              <w:t xml:space="preserve">    </w:t>
            </w:r>
          </w:p>
        </w:tc>
      </w:tr>
      <w:tr w:rsidR="00604D0C" w:rsidRPr="0010342D">
        <w:tblPrEx>
          <w:tblLook w:val="00A0"/>
        </w:tblPrEx>
        <w:trPr>
          <w:trHeight w:val="427"/>
        </w:trPr>
        <w:tc>
          <w:tcPr>
            <w:tcW w:w="4608" w:type="dxa"/>
            <w:gridSpan w:val="2"/>
          </w:tcPr>
          <w:p w:rsidR="00604D0C" w:rsidRPr="0010342D" w:rsidRDefault="00604D0C" w:rsidP="00E44FFC">
            <w:pPr>
              <w:autoSpaceDE w:val="0"/>
              <w:autoSpaceDN w:val="0"/>
              <w:adjustRightInd w:val="0"/>
              <w:jc w:val="both"/>
              <w:rPr>
                <w:sz w:val="28"/>
                <w:szCs w:val="28"/>
              </w:rPr>
            </w:pPr>
          </w:p>
        </w:tc>
        <w:tc>
          <w:tcPr>
            <w:tcW w:w="5040" w:type="dxa"/>
            <w:gridSpan w:val="2"/>
          </w:tcPr>
          <w:p w:rsidR="00604D0C" w:rsidRPr="0010342D" w:rsidRDefault="00604D0C" w:rsidP="00E44FFC">
            <w:pPr>
              <w:autoSpaceDE w:val="0"/>
              <w:autoSpaceDN w:val="0"/>
              <w:adjustRightInd w:val="0"/>
              <w:jc w:val="both"/>
              <w:rPr>
                <w:sz w:val="28"/>
                <w:szCs w:val="28"/>
              </w:rPr>
            </w:pPr>
          </w:p>
        </w:tc>
      </w:tr>
      <w:tr w:rsidR="00604D0C" w:rsidRPr="0010342D">
        <w:tblPrEx>
          <w:tblLook w:val="00A0"/>
        </w:tblPrEx>
        <w:trPr>
          <w:trHeight w:val="649"/>
        </w:trPr>
        <w:tc>
          <w:tcPr>
            <w:tcW w:w="4608" w:type="dxa"/>
            <w:gridSpan w:val="2"/>
          </w:tcPr>
          <w:p w:rsidR="00604D0C" w:rsidRDefault="00604D0C" w:rsidP="00E44FFC">
            <w:pPr>
              <w:autoSpaceDE w:val="0"/>
              <w:autoSpaceDN w:val="0"/>
              <w:adjustRightInd w:val="0"/>
              <w:jc w:val="both"/>
              <w:rPr>
                <w:sz w:val="28"/>
                <w:szCs w:val="28"/>
              </w:rPr>
            </w:pPr>
            <w:r>
              <w:rPr>
                <w:sz w:val="28"/>
                <w:szCs w:val="28"/>
              </w:rPr>
              <w:t>М.П.  ____________________</w:t>
            </w:r>
          </w:p>
          <w:p w:rsidR="00604D0C" w:rsidRPr="0010342D" w:rsidRDefault="00604D0C" w:rsidP="00E44FFC">
            <w:pPr>
              <w:autoSpaceDE w:val="0"/>
              <w:autoSpaceDN w:val="0"/>
              <w:adjustRightInd w:val="0"/>
              <w:jc w:val="both"/>
              <w:rPr>
                <w:sz w:val="28"/>
                <w:szCs w:val="28"/>
              </w:rPr>
            </w:pPr>
            <w:r>
              <w:rPr>
                <w:sz w:val="28"/>
                <w:szCs w:val="28"/>
              </w:rPr>
              <w:t xml:space="preserve">              </w:t>
            </w:r>
            <w:proofErr w:type="spellStart"/>
            <w:r>
              <w:rPr>
                <w:sz w:val="28"/>
                <w:szCs w:val="28"/>
              </w:rPr>
              <w:t>Вазигатов</w:t>
            </w:r>
            <w:proofErr w:type="spellEnd"/>
            <w:r>
              <w:rPr>
                <w:sz w:val="28"/>
                <w:szCs w:val="28"/>
              </w:rPr>
              <w:t xml:space="preserve">  И.А.</w:t>
            </w:r>
            <w:r w:rsidRPr="0010342D">
              <w:rPr>
                <w:sz w:val="20"/>
                <w:szCs w:val="20"/>
              </w:rPr>
              <w:t xml:space="preserve">              </w:t>
            </w:r>
            <w:r>
              <w:rPr>
                <w:sz w:val="20"/>
                <w:szCs w:val="20"/>
              </w:rPr>
              <w:t xml:space="preserve">  </w:t>
            </w:r>
            <w:r w:rsidRPr="0010342D">
              <w:rPr>
                <w:sz w:val="20"/>
                <w:szCs w:val="20"/>
              </w:rPr>
              <w:t xml:space="preserve">    </w:t>
            </w:r>
            <w:r>
              <w:rPr>
                <w:sz w:val="20"/>
                <w:szCs w:val="20"/>
              </w:rPr>
              <w:t xml:space="preserve">                                                                                                          </w:t>
            </w:r>
          </w:p>
        </w:tc>
        <w:tc>
          <w:tcPr>
            <w:tcW w:w="5040" w:type="dxa"/>
            <w:gridSpan w:val="2"/>
          </w:tcPr>
          <w:p w:rsidR="00604D0C" w:rsidRDefault="00604D0C" w:rsidP="00E44FFC">
            <w:pPr>
              <w:autoSpaceDE w:val="0"/>
              <w:autoSpaceDN w:val="0"/>
              <w:adjustRightInd w:val="0"/>
              <w:jc w:val="both"/>
              <w:rPr>
                <w:sz w:val="28"/>
                <w:szCs w:val="28"/>
              </w:rPr>
            </w:pPr>
            <w:r>
              <w:rPr>
                <w:sz w:val="28"/>
                <w:szCs w:val="28"/>
              </w:rPr>
              <w:t>М.П.  ____________________</w:t>
            </w:r>
          </w:p>
          <w:p w:rsidR="00604D0C" w:rsidRPr="0010342D" w:rsidRDefault="00604D0C" w:rsidP="00E44FFC">
            <w:pPr>
              <w:autoSpaceDE w:val="0"/>
              <w:autoSpaceDN w:val="0"/>
              <w:adjustRightInd w:val="0"/>
              <w:jc w:val="both"/>
              <w:rPr>
                <w:sz w:val="28"/>
                <w:szCs w:val="28"/>
              </w:rPr>
            </w:pPr>
            <w:r>
              <w:rPr>
                <w:sz w:val="28"/>
                <w:szCs w:val="28"/>
              </w:rPr>
              <w:t xml:space="preserve">             </w:t>
            </w:r>
            <w:proofErr w:type="spellStart"/>
            <w:r w:rsidR="00392559">
              <w:rPr>
                <w:sz w:val="28"/>
                <w:szCs w:val="28"/>
              </w:rPr>
              <w:t>Валеева</w:t>
            </w:r>
            <w:proofErr w:type="spellEnd"/>
            <w:r w:rsidR="00392559">
              <w:rPr>
                <w:sz w:val="28"/>
                <w:szCs w:val="28"/>
              </w:rPr>
              <w:t xml:space="preserve">  Г.Я.</w:t>
            </w:r>
            <w:r w:rsidRPr="0010342D">
              <w:rPr>
                <w:sz w:val="20"/>
                <w:szCs w:val="20"/>
              </w:rPr>
              <w:t xml:space="preserve">           </w:t>
            </w:r>
            <w:r>
              <w:rPr>
                <w:sz w:val="20"/>
                <w:szCs w:val="20"/>
              </w:rPr>
              <w:t xml:space="preserve">  </w:t>
            </w:r>
            <w:r w:rsidRPr="0010342D">
              <w:rPr>
                <w:sz w:val="20"/>
                <w:szCs w:val="20"/>
              </w:rPr>
              <w:t xml:space="preserve">    </w:t>
            </w:r>
            <w:r>
              <w:rPr>
                <w:sz w:val="20"/>
                <w:szCs w:val="20"/>
              </w:rPr>
              <w:t xml:space="preserve">                                                                                                          </w:t>
            </w:r>
          </w:p>
        </w:tc>
      </w:tr>
      <w:tr w:rsidR="00604D0C" w:rsidRPr="0010342D">
        <w:tblPrEx>
          <w:tblLook w:val="00A0"/>
        </w:tblPrEx>
        <w:trPr>
          <w:trHeight w:val="510"/>
        </w:trPr>
        <w:tc>
          <w:tcPr>
            <w:tcW w:w="4608" w:type="dxa"/>
            <w:gridSpan w:val="2"/>
          </w:tcPr>
          <w:p w:rsidR="00604D0C" w:rsidRDefault="00604D0C" w:rsidP="00E44FFC">
            <w:pPr>
              <w:autoSpaceDE w:val="0"/>
              <w:autoSpaceDN w:val="0"/>
              <w:adjustRightInd w:val="0"/>
              <w:jc w:val="both"/>
              <w:rPr>
                <w:sz w:val="28"/>
                <w:szCs w:val="28"/>
              </w:rPr>
            </w:pPr>
            <w:r>
              <w:rPr>
                <w:sz w:val="28"/>
                <w:szCs w:val="28"/>
              </w:rPr>
              <w:lastRenderedPageBreak/>
              <w:t xml:space="preserve">   </w:t>
            </w:r>
          </w:p>
          <w:p w:rsidR="00604D0C" w:rsidRDefault="00604D0C" w:rsidP="00E44FFC">
            <w:pPr>
              <w:autoSpaceDE w:val="0"/>
              <w:autoSpaceDN w:val="0"/>
              <w:adjustRightInd w:val="0"/>
              <w:jc w:val="both"/>
              <w:rPr>
                <w:sz w:val="28"/>
                <w:szCs w:val="28"/>
              </w:rPr>
            </w:pPr>
            <w:r>
              <w:rPr>
                <w:sz w:val="28"/>
                <w:szCs w:val="28"/>
              </w:rPr>
              <w:t xml:space="preserve">        </w:t>
            </w:r>
            <w:r w:rsidRPr="0010342D">
              <w:rPr>
                <w:sz w:val="28"/>
                <w:szCs w:val="28"/>
              </w:rPr>
              <w:t>_________________</w:t>
            </w:r>
            <w:r>
              <w:rPr>
                <w:sz w:val="28"/>
                <w:szCs w:val="28"/>
              </w:rPr>
              <w:t>___</w:t>
            </w:r>
            <w:r w:rsidRPr="0010342D">
              <w:rPr>
                <w:sz w:val="28"/>
                <w:szCs w:val="28"/>
              </w:rPr>
              <w:tab/>
            </w:r>
          </w:p>
          <w:p w:rsidR="00604D0C" w:rsidRPr="0010342D" w:rsidRDefault="00604D0C" w:rsidP="00E44FFC">
            <w:pPr>
              <w:autoSpaceDE w:val="0"/>
              <w:autoSpaceDN w:val="0"/>
              <w:adjustRightInd w:val="0"/>
              <w:jc w:val="both"/>
              <w:rPr>
                <w:sz w:val="28"/>
                <w:szCs w:val="28"/>
              </w:rPr>
            </w:pPr>
            <w:r w:rsidRPr="0010342D">
              <w:rPr>
                <w:sz w:val="28"/>
                <w:szCs w:val="28"/>
              </w:rPr>
              <w:tab/>
            </w:r>
            <w:r>
              <w:rPr>
                <w:sz w:val="28"/>
                <w:szCs w:val="28"/>
              </w:rPr>
              <w:t xml:space="preserve">        </w:t>
            </w:r>
            <w:r w:rsidRPr="0010342D">
              <w:rPr>
                <w:sz w:val="20"/>
                <w:szCs w:val="20"/>
              </w:rPr>
              <w:t xml:space="preserve">(дата)                          </w:t>
            </w:r>
            <w:r>
              <w:rPr>
                <w:sz w:val="20"/>
                <w:szCs w:val="20"/>
              </w:rPr>
              <w:t xml:space="preserve"> </w:t>
            </w:r>
            <w:r w:rsidRPr="0010342D">
              <w:rPr>
                <w:sz w:val="20"/>
                <w:szCs w:val="20"/>
              </w:rPr>
              <w:t xml:space="preserve">     </w:t>
            </w:r>
            <w:r>
              <w:rPr>
                <w:sz w:val="20"/>
                <w:szCs w:val="20"/>
              </w:rPr>
              <w:t xml:space="preserve">             </w:t>
            </w:r>
          </w:p>
        </w:tc>
        <w:tc>
          <w:tcPr>
            <w:tcW w:w="5040" w:type="dxa"/>
            <w:gridSpan w:val="2"/>
          </w:tcPr>
          <w:p w:rsidR="00604D0C" w:rsidRDefault="00604D0C" w:rsidP="00E44FFC">
            <w:pPr>
              <w:autoSpaceDE w:val="0"/>
              <w:autoSpaceDN w:val="0"/>
              <w:adjustRightInd w:val="0"/>
              <w:jc w:val="both"/>
              <w:rPr>
                <w:sz w:val="28"/>
                <w:szCs w:val="28"/>
              </w:rPr>
            </w:pPr>
            <w:r>
              <w:rPr>
                <w:sz w:val="28"/>
                <w:szCs w:val="28"/>
              </w:rPr>
              <w:t xml:space="preserve">        </w:t>
            </w:r>
          </w:p>
          <w:p w:rsidR="00604D0C" w:rsidRDefault="00604D0C" w:rsidP="00E44FFC">
            <w:pPr>
              <w:autoSpaceDE w:val="0"/>
              <w:autoSpaceDN w:val="0"/>
              <w:adjustRightInd w:val="0"/>
              <w:jc w:val="both"/>
              <w:rPr>
                <w:sz w:val="28"/>
                <w:szCs w:val="28"/>
              </w:rPr>
            </w:pPr>
            <w:r>
              <w:rPr>
                <w:sz w:val="28"/>
                <w:szCs w:val="28"/>
              </w:rPr>
              <w:t xml:space="preserve">      </w:t>
            </w:r>
            <w:r w:rsidRPr="0010342D">
              <w:rPr>
                <w:sz w:val="28"/>
                <w:szCs w:val="28"/>
              </w:rPr>
              <w:t>_________________</w:t>
            </w:r>
            <w:r>
              <w:rPr>
                <w:sz w:val="28"/>
                <w:szCs w:val="28"/>
              </w:rPr>
              <w:t>___</w:t>
            </w:r>
            <w:r w:rsidRPr="0010342D">
              <w:rPr>
                <w:sz w:val="28"/>
                <w:szCs w:val="28"/>
              </w:rPr>
              <w:tab/>
            </w:r>
          </w:p>
          <w:p w:rsidR="00604D0C" w:rsidRPr="0010342D" w:rsidRDefault="00604D0C" w:rsidP="00E44FFC">
            <w:pPr>
              <w:autoSpaceDE w:val="0"/>
              <w:autoSpaceDN w:val="0"/>
              <w:adjustRightInd w:val="0"/>
              <w:jc w:val="both"/>
              <w:rPr>
                <w:sz w:val="28"/>
                <w:szCs w:val="28"/>
              </w:rPr>
            </w:pPr>
            <w:r>
              <w:rPr>
                <w:sz w:val="28"/>
                <w:szCs w:val="28"/>
              </w:rPr>
              <w:t xml:space="preserve">          </w:t>
            </w:r>
            <w:r w:rsidRPr="0010342D">
              <w:rPr>
                <w:sz w:val="28"/>
                <w:szCs w:val="28"/>
              </w:rPr>
              <w:tab/>
            </w:r>
            <w:r>
              <w:rPr>
                <w:sz w:val="28"/>
                <w:szCs w:val="28"/>
              </w:rPr>
              <w:t xml:space="preserve">        </w:t>
            </w:r>
            <w:r w:rsidRPr="0010342D">
              <w:rPr>
                <w:sz w:val="20"/>
                <w:szCs w:val="20"/>
              </w:rPr>
              <w:t xml:space="preserve">(дата)                          </w:t>
            </w:r>
            <w:r>
              <w:rPr>
                <w:sz w:val="20"/>
                <w:szCs w:val="20"/>
              </w:rPr>
              <w:t xml:space="preserve"> </w:t>
            </w:r>
            <w:r w:rsidRPr="0010342D">
              <w:rPr>
                <w:sz w:val="20"/>
                <w:szCs w:val="20"/>
              </w:rPr>
              <w:t xml:space="preserve">     </w:t>
            </w:r>
            <w:r>
              <w:rPr>
                <w:sz w:val="20"/>
                <w:szCs w:val="20"/>
              </w:rPr>
              <w:t xml:space="preserve">             </w:t>
            </w:r>
          </w:p>
        </w:tc>
      </w:tr>
    </w:tbl>
    <w:p w:rsidR="00604D0C" w:rsidRPr="00BC41D3" w:rsidRDefault="00604D0C" w:rsidP="0046600B">
      <w:pPr>
        <w:pStyle w:val="a3"/>
        <w:rPr>
          <w:rFonts w:ascii="Times New Roman" w:hAnsi="Times New Roman" w:cs="Times New Roman"/>
          <w:b/>
          <w:bCs/>
          <w:sz w:val="28"/>
          <w:szCs w:val="28"/>
        </w:rPr>
      </w:pPr>
    </w:p>
    <w:sectPr w:rsidR="00604D0C" w:rsidRPr="00BC41D3" w:rsidSect="0087470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Simple">
    <w:altName w:val="Times New Roman"/>
    <w:charset w:val="00"/>
    <w:family w:val="roman"/>
    <w:pitch w:val="variable"/>
    <w:sig w:usb0="00000203" w:usb1="00000000" w:usb2="00000000" w:usb3="00000000" w:csb0="00000005" w:csb1="00000000"/>
  </w:font>
  <w:font w:name="Roman Eurasian">
    <w:altName w:val="Times New Roman"/>
    <w:charset w:val="CC"/>
    <w:family w:val="auto"/>
    <w:pitch w:val="variable"/>
    <w:sig w:usb0="8000020F"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17D"/>
    <w:rsid w:val="00035DCE"/>
    <w:rsid w:val="0010342D"/>
    <w:rsid w:val="00114FC7"/>
    <w:rsid w:val="00135861"/>
    <w:rsid w:val="0013717A"/>
    <w:rsid w:val="001563CC"/>
    <w:rsid w:val="001A02E1"/>
    <w:rsid w:val="00255F9B"/>
    <w:rsid w:val="002765F1"/>
    <w:rsid w:val="002E0FB6"/>
    <w:rsid w:val="002F3262"/>
    <w:rsid w:val="00364070"/>
    <w:rsid w:val="003821B3"/>
    <w:rsid w:val="00392559"/>
    <w:rsid w:val="00434FB2"/>
    <w:rsid w:val="0046600B"/>
    <w:rsid w:val="005433E0"/>
    <w:rsid w:val="00560193"/>
    <w:rsid w:val="00604D0C"/>
    <w:rsid w:val="00615EB4"/>
    <w:rsid w:val="00624627"/>
    <w:rsid w:val="0062631D"/>
    <w:rsid w:val="00672978"/>
    <w:rsid w:val="006C2BB0"/>
    <w:rsid w:val="006F3487"/>
    <w:rsid w:val="00757434"/>
    <w:rsid w:val="007F6BE5"/>
    <w:rsid w:val="00874706"/>
    <w:rsid w:val="009E6B61"/>
    <w:rsid w:val="00AA5F31"/>
    <w:rsid w:val="00AB1DE6"/>
    <w:rsid w:val="00AC0526"/>
    <w:rsid w:val="00AC634D"/>
    <w:rsid w:val="00AE11CF"/>
    <w:rsid w:val="00AE341A"/>
    <w:rsid w:val="00BC317D"/>
    <w:rsid w:val="00BC41D3"/>
    <w:rsid w:val="00BD5435"/>
    <w:rsid w:val="00BE3472"/>
    <w:rsid w:val="00C11DEC"/>
    <w:rsid w:val="00C73693"/>
    <w:rsid w:val="00CF52D2"/>
    <w:rsid w:val="00D76ACC"/>
    <w:rsid w:val="00DE000B"/>
    <w:rsid w:val="00E4216E"/>
    <w:rsid w:val="00E44FFC"/>
    <w:rsid w:val="00E8342C"/>
    <w:rsid w:val="00EC5BFD"/>
    <w:rsid w:val="00F603E4"/>
    <w:rsid w:val="00F972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317D"/>
    <w:rPr>
      <w:rFonts w:cs="Calibri"/>
      <w:sz w:val="22"/>
      <w:szCs w:val="22"/>
      <w:lang w:eastAsia="en-US"/>
    </w:rPr>
  </w:style>
  <w:style w:type="paragraph" w:styleId="a4">
    <w:name w:val="Body Text"/>
    <w:basedOn w:val="a"/>
    <w:link w:val="a5"/>
    <w:rsid w:val="006F3487"/>
    <w:rPr>
      <w:sz w:val="28"/>
      <w:szCs w:val="20"/>
    </w:rPr>
  </w:style>
  <w:style w:type="character" w:customStyle="1" w:styleId="a5">
    <w:name w:val="Основной текст Знак"/>
    <w:basedOn w:val="a0"/>
    <w:link w:val="a4"/>
    <w:rsid w:val="006F3487"/>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2018-08-03T03:46:00Z</cp:lastPrinted>
  <dcterms:created xsi:type="dcterms:W3CDTF">2018-07-04T04:53:00Z</dcterms:created>
  <dcterms:modified xsi:type="dcterms:W3CDTF">2018-08-03T04:39:00Z</dcterms:modified>
</cp:coreProperties>
</file>